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88" w:rsidRDefault="00A36A88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="00A13FBB">
        <w:rPr>
          <w:sz w:val="28"/>
          <w:szCs w:val="28"/>
        </w:rPr>
        <w:t xml:space="preserve"> </w:t>
      </w:r>
      <w:r w:rsidR="0056332F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ОБЩЕОБРАЗОВАТЕЛЬНОЕ УЧРЕЖДЕНИЕ</w:t>
      </w:r>
      <w:r w:rsidR="00A13FBB">
        <w:rPr>
          <w:sz w:val="28"/>
          <w:szCs w:val="28"/>
        </w:rPr>
        <w:t xml:space="preserve"> «СРЕДНЯЯ ОБЩЕОБРАЗОВАТЕЛЬНАЯ ШКОЛА № 28»</w:t>
      </w:r>
    </w:p>
    <w:p w:rsidR="00A36A88" w:rsidRDefault="00A36A88" w:rsidP="00A36A88">
      <w:pPr>
        <w:jc w:val="center"/>
        <w:rPr>
          <w:b/>
          <w:sz w:val="32"/>
          <w:szCs w:val="32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FD6F3B" w:rsidRDefault="00FD6F3B" w:rsidP="00A36A88">
      <w:pPr>
        <w:jc w:val="center"/>
        <w:rPr>
          <w:sz w:val="28"/>
          <w:szCs w:val="28"/>
        </w:rPr>
      </w:pPr>
    </w:p>
    <w:p w:rsidR="00FD6F3B" w:rsidRPr="00FD6F3B" w:rsidRDefault="00FD6F3B" w:rsidP="00FD6F3B">
      <w:pPr>
        <w:tabs>
          <w:tab w:val="left" w:pos="709"/>
        </w:tabs>
        <w:rPr>
          <w:rFonts w:eastAsia="Calibri"/>
          <w:lang w:eastAsia="en-US"/>
        </w:rPr>
      </w:pPr>
      <w:r w:rsidRPr="00FD6F3B">
        <w:rPr>
          <w:rFonts w:eastAsia="Calibri"/>
          <w:lang w:eastAsia="en-US"/>
        </w:rPr>
        <w:t>ПРИНЯТО</w:t>
      </w:r>
    </w:p>
    <w:p w:rsidR="00FD6F3B" w:rsidRPr="00FD6F3B" w:rsidRDefault="00FD6F3B" w:rsidP="00FD6F3B">
      <w:pPr>
        <w:tabs>
          <w:tab w:val="left" w:pos="709"/>
        </w:tabs>
        <w:rPr>
          <w:rFonts w:eastAsia="Calibri"/>
          <w:lang w:eastAsia="en-US"/>
        </w:rPr>
      </w:pPr>
      <w:r w:rsidRPr="00FD6F3B">
        <w:rPr>
          <w:rFonts w:eastAsia="Calibri"/>
          <w:lang w:eastAsia="en-US"/>
        </w:rPr>
        <w:t xml:space="preserve">протокол педагогического совета </w:t>
      </w:r>
    </w:p>
    <w:p w:rsidR="00FD6F3B" w:rsidRPr="007C62B0" w:rsidRDefault="00FD6F3B" w:rsidP="00FD6F3B">
      <w:pPr>
        <w:tabs>
          <w:tab w:val="left" w:pos="709"/>
        </w:tabs>
        <w:rPr>
          <w:rFonts w:eastAsia="Calibri"/>
          <w:lang w:eastAsia="en-US"/>
        </w:rPr>
      </w:pPr>
      <w:r w:rsidRPr="00FD6F3B">
        <w:rPr>
          <w:rFonts w:eastAsia="Calibri"/>
          <w:lang w:eastAsia="en-US"/>
        </w:rPr>
        <w:t xml:space="preserve">МАОУ «СОШ №28» </w:t>
      </w:r>
      <w:r w:rsidRPr="007C62B0">
        <w:rPr>
          <w:rFonts w:eastAsia="Calibri"/>
          <w:lang w:eastAsia="en-US"/>
        </w:rPr>
        <w:t xml:space="preserve">от </w:t>
      </w:r>
      <w:r w:rsidR="00356E6E">
        <w:rPr>
          <w:rFonts w:eastAsia="Calibri"/>
          <w:lang w:eastAsia="en-US"/>
        </w:rPr>
        <w:t>31</w:t>
      </w:r>
      <w:r w:rsidRPr="007C62B0">
        <w:rPr>
          <w:rFonts w:eastAsia="Calibri"/>
          <w:lang w:eastAsia="en-US"/>
        </w:rPr>
        <w:t>.0</w:t>
      </w:r>
      <w:r w:rsidR="007C62B0" w:rsidRPr="007C62B0">
        <w:rPr>
          <w:rFonts w:eastAsia="Calibri"/>
          <w:lang w:eastAsia="en-US"/>
        </w:rPr>
        <w:t>8</w:t>
      </w:r>
      <w:r w:rsidRPr="007C62B0">
        <w:rPr>
          <w:rFonts w:eastAsia="Calibri"/>
          <w:lang w:eastAsia="en-US"/>
        </w:rPr>
        <w:t>.20</w:t>
      </w:r>
      <w:r w:rsidR="008B3F29" w:rsidRPr="007C62B0">
        <w:rPr>
          <w:rFonts w:eastAsia="Calibri"/>
          <w:lang w:eastAsia="en-US"/>
        </w:rPr>
        <w:t>2</w:t>
      </w:r>
      <w:r w:rsidR="008E7C84">
        <w:rPr>
          <w:rFonts w:eastAsia="Calibri"/>
          <w:lang w:eastAsia="en-US"/>
        </w:rPr>
        <w:t>3</w:t>
      </w:r>
      <w:r w:rsidRPr="007C62B0">
        <w:rPr>
          <w:rFonts w:eastAsia="Calibri"/>
          <w:lang w:eastAsia="en-US"/>
        </w:rPr>
        <w:t xml:space="preserve">  № </w:t>
      </w:r>
      <w:r w:rsidR="008B3F29" w:rsidRPr="007C62B0">
        <w:rPr>
          <w:rFonts w:eastAsia="Calibri"/>
          <w:lang w:eastAsia="en-US"/>
        </w:rPr>
        <w:t>1</w:t>
      </w:r>
    </w:p>
    <w:p w:rsidR="00FD6F3B" w:rsidRPr="007C62B0" w:rsidRDefault="00FD6F3B" w:rsidP="00A36A88">
      <w:pPr>
        <w:jc w:val="center"/>
        <w:rPr>
          <w:sz w:val="28"/>
          <w:szCs w:val="28"/>
        </w:rPr>
      </w:pPr>
    </w:p>
    <w:p w:rsidR="00FD6F3B" w:rsidRPr="007C62B0" w:rsidRDefault="00FD6F3B" w:rsidP="00FD6F3B">
      <w:pPr>
        <w:rPr>
          <w:sz w:val="28"/>
          <w:szCs w:val="28"/>
        </w:rPr>
      </w:pPr>
    </w:p>
    <w:p w:rsidR="00FD6F3B" w:rsidRPr="007C62B0" w:rsidRDefault="00FD6F3B" w:rsidP="00FD6F3B">
      <w:pPr>
        <w:rPr>
          <w:sz w:val="28"/>
          <w:szCs w:val="28"/>
        </w:rPr>
      </w:pPr>
      <w:r w:rsidRPr="007C62B0">
        <w:rPr>
          <w:sz w:val="28"/>
          <w:szCs w:val="28"/>
        </w:rPr>
        <w:t>УТВЕРЖДЕНО</w:t>
      </w:r>
    </w:p>
    <w:p w:rsidR="00FD6F3B" w:rsidRPr="007C62B0" w:rsidRDefault="00FD6F3B" w:rsidP="00FD6F3B">
      <w:r w:rsidRPr="007C62B0">
        <w:t>приказом директора</w:t>
      </w:r>
    </w:p>
    <w:p w:rsidR="00FD6F3B" w:rsidRPr="007C62B0" w:rsidRDefault="00FD6F3B" w:rsidP="00FD6F3B">
      <w:pPr>
        <w:framePr w:hSpace="180" w:wrap="around" w:vAnchor="page" w:hAnchor="margin" w:y="466"/>
        <w:tabs>
          <w:tab w:val="left" w:pos="709"/>
        </w:tabs>
        <w:suppressOverlap/>
        <w:rPr>
          <w:rFonts w:eastAsia="Calibri"/>
          <w:lang w:eastAsia="en-US"/>
        </w:rPr>
      </w:pPr>
      <w:r w:rsidRPr="007C62B0">
        <w:rPr>
          <w:rFonts w:eastAsia="Calibri"/>
          <w:lang w:eastAsia="en-US"/>
        </w:rPr>
        <w:t xml:space="preserve">УТВЕРЖДЕНО  </w:t>
      </w:r>
    </w:p>
    <w:p w:rsidR="00FD6F3B" w:rsidRPr="007C62B0" w:rsidRDefault="00FD6F3B" w:rsidP="00FD6F3B">
      <w:pPr>
        <w:framePr w:hSpace="180" w:wrap="around" w:vAnchor="page" w:hAnchor="margin" w:y="466"/>
        <w:tabs>
          <w:tab w:val="left" w:pos="709"/>
        </w:tabs>
        <w:suppressOverlap/>
        <w:rPr>
          <w:rFonts w:eastAsia="Calibri"/>
          <w:lang w:eastAsia="en-US"/>
        </w:rPr>
      </w:pPr>
      <w:r w:rsidRPr="007C62B0">
        <w:rPr>
          <w:rFonts w:eastAsia="Calibri"/>
          <w:lang w:eastAsia="en-US"/>
        </w:rPr>
        <w:t xml:space="preserve">приказом МАОУ «СОШ № 28»   </w:t>
      </w:r>
    </w:p>
    <w:p w:rsidR="00A36A88" w:rsidRDefault="00FD6F3B" w:rsidP="00FD6F3B">
      <w:pPr>
        <w:rPr>
          <w:sz w:val="28"/>
          <w:szCs w:val="28"/>
        </w:rPr>
      </w:pPr>
      <w:r w:rsidRPr="007C62B0">
        <w:rPr>
          <w:rFonts w:eastAsia="Calibri"/>
          <w:lang w:eastAsia="en-US"/>
        </w:rPr>
        <w:t xml:space="preserve">от </w:t>
      </w:r>
      <w:r w:rsidR="00356E6E">
        <w:rPr>
          <w:rFonts w:eastAsia="Calibri"/>
          <w:lang w:eastAsia="en-US"/>
        </w:rPr>
        <w:t>31</w:t>
      </w:r>
      <w:r w:rsidRPr="007C62B0">
        <w:rPr>
          <w:rFonts w:eastAsia="Calibri"/>
          <w:lang w:eastAsia="en-US"/>
        </w:rPr>
        <w:t>.0</w:t>
      </w:r>
      <w:r w:rsidR="007C62B0" w:rsidRPr="007C62B0">
        <w:rPr>
          <w:rFonts w:eastAsia="Calibri"/>
          <w:lang w:eastAsia="en-US"/>
        </w:rPr>
        <w:t>8</w:t>
      </w:r>
      <w:r w:rsidRPr="007C62B0">
        <w:rPr>
          <w:rFonts w:eastAsia="Calibri"/>
          <w:lang w:eastAsia="en-US"/>
        </w:rPr>
        <w:t>.20</w:t>
      </w:r>
      <w:r w:rsidR="008B3F29" w:rsidRPr="007C62B0">
        <w:rPr>
          <w:rFonts w:eastAsia="Calibri"/>
          <w:lang w:eastAsia="en-US"/>
        </w:rPr>
        <w:t>2</w:t>
      </w:r>
      <w:r w:rsidR="008E7C84">
        <w:rPr>
          <w:rFonts w:eastAsia="Calibri"/>
          <w:lang w:eastAsia="en-US"/>
        </w:rPr>
        <w:t>3</w:t>
      </w:r>
      <w:r w:rsidRPr="007C62B0">
        <w:rPr>
          <w:rFonts w:eastAsia="Calibri"/>
          <w:lang w:eastAsia="en-US"/>
        </w:rPr>
        <w:t xml:space="preserve">  </w:t>
      </w:r>
      <w:r w:rsidRPr="00356E6E">
        <w:rPr>
          <w:rFonts w:eastAsia="Calibri"/>
          <w:lang w:eastAsia="en-US"/>
        </w:rPr>
        <w:t xml:space="preserve">№ </w:t>
      </w:r>
      <w:r w:rsidR="00356E6E" w:rsidRPr="00356E6E">
        <w:rPr>
          <w:rFonts w:eastAsia="Calibri"/>
          <w:lang w:eastAsia="en-US"/>
        </w:rPr>
        <w:t>142</w:t>
      </w:r>
      <w:r w:rsidRPr="00356E6E">
        <w:rPr>
          <w:rFonts w:eastAsia="Calibri"/>
          <w:lang w:eastAsia="en-US"/>
        </w:rPr>
        <w:t>-</w:t>
      </w:r>
      <w:r w:rsidRPr="007C62B0">
        <w:rPr>
          <w:rFonts w:eastAsia="Calibri"/>
          <w:lang w:eastAsia="en-US"/>
        </w:rPr>
        <w:t>ОД</w:t>
      </w:r>
    </w:p>
    <w:p w:rsidR="00A36A88" w:rsidRDefault="00A36A88" w:rsidP="00A36A88">
      <w:pPr>
        <w:jc w:val="center"/>
        <w:rPr>
          <w:sz w:val="28"/>
          <w:szCs w:val="28"/>
        </w:rPr>
      </w:pPr>
      <w:bookmarkStart w:id="0" w:name="_GoBack"/>
      <w:bookmarkEnd w:id="0"/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Pr="008E7C84" w:rsidRDefault="00A36A88" w:rsidP="00A36A88">
      <w:pPr>
        <w:jc w:val="center"/>
        <w:rPr>
          <w:sz w:val="32"/>
          <w:szCs w:val="32"/>
        </w:rPr>
      </w:pPr>
    </w:p>
    <w:p w:rsidR="00A36A88" w:rsidRPr="00A12DCA" w:rsidRDefault="008E7C84" w:rsidP="00A36A88">
      <w:pPr>
        <w:jc w:val="center"/>
        <w:rPr>
          <w:b/>
          <w:sz w:val="28"/>
          <w:szCs w:val="28"/>
        </w:rPr>
      </w:pPr>
      <w:r w:rsidRPr="00A12DCA"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A36A88" w:rsidRDefault="00A13FBB" w:rsidP="00A36A88">
      <w:pPr>
        <w:pStyle w:val="zag1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  <w:u w:val="single"/>
        </w:rPr>
        <w:t>«Я - будущий первоклассник</w:t>
      </w:r>
      <w:r w:rsidR="00A36A88">
        <w:rPr>
          <w:b/>
          <w:color w:val="000000"/>
          <w:sz w:val="36"/>
        </w:rPr>
        <w:t>»</w:t>
      </w:r>
    </w:p>
    <w:p w:rsidR="00A36A88" w:rsidRPr="008E7C84" w:rsidRDefault="008B3F29" w:rsidP="008E7C84">
      <w:pPr>
        <w:pStyle w:val="zag1"/>
        <w:jc w:val="center"/>
        <w:rPr>
          <w:color w:val="000000"/>
          <w:sz w:val="28"/>
          <w:szCs w:val="28"/>
        </w:rPr>
      </w:pPr>
      <w:r w:rsidRPr="008B3F29">
        <w:rPr>
          <w:color w:val="000000"/>
          <w:sz w:val="28"/>
          <w:szCs w:val="28"/>
        </w:rPr>
        <w:t>(социально-гуманитарная направленность)</w:t>
      </w:r>
    </w:p>
    <w:p w:rsidR="00A36A88" w:rsidRDefault="00A36A88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A13FBB">
        <w:rPr>
          <w:sz w:val="28"/>
          <w:szCs w:val="28"/>
        </w:rPr>
        <w:t xml:space="preserve">рок реализации программы: </w:t>
      </w:r>
      <w:r w:rsidR="008E7C84">
        <w:rPr>
          <w:sz w:val="28"/>
          <w:szCs w:val="28"/>
        </w:rPr>
        <w:t>1 год (100 ч)</w:t>
      </w:r>
    </w:p>
    <w:p w:rsidR="008E7C84" w:rsidRDefault="008E7C84" w:rsidP="00A36A88">
      <w:pPr>
        <w:jc w:val="center"/>
        <w:rPr>
          <w:sz w:val="28"/>
          <w:szCs w:val="28"/>
        </w:rPr>
      </w:pPr>
    </w:p>
    <w:p w:rsidR="008E7C84" w:rsidRDefault="008E7C84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обучения - стартовый</w:t>
      </w:r>
    </w:p>
    <w:p w:rsidR="00FD6F3B" w:rsidRDefault="00FD6F3B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6-7 лет</w:t>
      </w: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Default="00A36A88" w:rsidP="00FD6F3B">
      <w:pPr>
        <w:rPr>
          <w:sz w:val="28"/>
          <w:szCs w:val="28"/>
        </w:rPr>
      </w:pPr>
    </w:p>
    <w:p w:rsidR="00A36A88" w:rsidRPr="007C1CF1" w:rsidRDefault="00FD6F3B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="00A36A88">
        <w:rPr>
          <w:sz w:val="28"/>
          <w:szCs w:val="28"/>
        </w:rPr>
        <w:t>:</w:t>
      </w:r>
    </w:p>
    <w:p w:rsidR="008E7C84" w:rsidRDefault="008E7C84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Костина </w:t>
      </w:r>
      <w:r w:rsidR="00B21947">
        <w:rPr>
          <w:sz w:val="28"/>
          <w:szCs w:val="28"/>
        </w:rPr>
        <w:t>Мария Андреевна</w:t>
      </w:r>
    </w:p>
    <w:p w:rsidR="008E7C84" w:rsidRDefault="00B21947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Максимова ольга Геннадиевна</w:t>
      </w:r>
    </w:p>
    <w:p w:rsidR="007C62B0" w:rsidRPr="007C62B0" w:rsidRDefault="00B21947" w:rsidP="00A36A88">
      <w:pPr>
        <w:jc w:val="right"/>
        <w:rPr>
          <w:sz w:val="28"/>
          <w:szCs w:val="28"/>
        </w:rPr>
      </w:pPr>
      <w:r>
        <w:rPr>
          <w:sz w:val="28"/>
          <w:szCs w:val="28"/>
        </w:rPr>
        <w:t>Малышева Татьяна Валентиновна</w:t>
      </w:r>
    </w:p>
    <w:p w:rsidR="00A36A88" w:rsidRPr="008B3F29" w:rsidRDefault="008B3F29" w:rsidP="008B3F29">
      <w:pPr>
        <w:tabs>
          <w:tab w:val="left" w:pos="8115"/>
        </w:tabs>
        <w:rPr>
          <w:color w:val="FF0000"/>
          <w:sz w:val="28"/>
          <w:szCs w:val="28"/>
        </w:rPr>
      </w:pPr>
      <w:r w:rsidRPr="008B3F29">
        <w:rPr>
          <w:color w:val="FF0000"/>
          <w:sz w:val="28"/>
          <w:szCs w:val="28"/>
        </w:rPr>
        <w:tab/>
      </w:r>
    </w:p>
    <w:p w:rsidR="00A36A88" w:rsidRDefault="00A36A88" w:rsidP="00A36A88">
      <w:pPr>
        <w:jc w:val="right"/>
        <w:rPr>
          <w:sz w:val="28"/>
          <w:szCs w:val="28"/>
        </w:rPr>
      </w:pPr>
    </w:p>
    <w:p w:rsidR="00A36A88" w:rsidRDefault="00A36A88" w:rsidP="007C62B0">
      <w:pPr>
        <w:rPr>
          <w:sz w:val="28"/>
          <w:szCs w:val="28"/>
        </w:rPr>
      </w:pPr>
    </w:p>
    <w:p w:rsidR="00A36A88" w:rsidRDefault="00A13FBB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Череповец</w:t>
      </w:r>
    </w:p>
    <w:p w:rsidR="00A36A88" w:rsidRDefault="00A13FBB" w:rsidP="00A36A8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B3F29">
        <w:rPr>
          <w:sz w:val="28"/>
          <w:szCs w:val="28"/>
        </w:rPr>
        <w:t>2</w:t>
      </w:r>
      <w:r w:rsidR="008E7C84">
        <w:rPr>
          <w:sz w:val="28"/>
          <w:szCs w:val="28"/>
        </w:rPr>
        <w:t>3</w:t>
      </w:r>
      <w:r w:rsidR="00A36A88">
        <w:rPr>
          <w:sz w:val="28"/>
          <w:szCs w:val="28"/>
        </w:rPr>
        <w:t xml:space="preserve">  год</w:t>
      </w:r>
    </w:p>
    <w:p w:rsidR="00A36A88" w:rsidRDefault="00A36A88" w:rsidP="00A36A88">
      <w:pPr>
        <w:jc w:val="center"/>
        <w:rPr>
          <w:sz w:val="28"/>
          <w:szCs w:val="28"/>
        </w:rPr>
      </w:pPr>
    </w:p>
    <w:p w:rsidR="00A36A88" w:rsidRPr="00FA7C7C" w:rsidRDefault="00A36A88" w:rsidP="00A13FBB">
      <w:pPr>
        <w:jc w:val="center"/>
        <w:rPr>
          <w:sz w:val="28"/>
          <w:szCs w:val="28"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Pr="008B3F29" w:rsidRDefault="008B3F29" w:rsidP="008B3F29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8B3F29">
        <w:rPr>
          <w:rFonts w:eastAsia="Calibri"/>
          <w:b/>
          <w:bCs/>
          <w:sz w:val="28"/>
          <w:szCs w:val="28"/>
        </w:rPr>
        <w:t>ОГЛАВЛЕНИЕ</w:t>
      </w:r>
    </w:p>
    <w:p w:rsidR="008B3F29" w:rsidRPr="008B3F29" w:rsidRDefault="008B3F29" w:rsidP="008B3F29">
      <w:pPr>
        <w:suppressAutoHyphens/>
        <w:jc w:val="center"/>
        <w:rPr>
          <w:b/>
          <w:bCs/>
          <w:color w:val="00000A"/>
          <w:sz w:val="28"/>
          <w:szCs w:val="28"/>
        </w:rPr>
      </w:pPr>
    </w:p>
    <w:tbl>
      <w:tblPr>
        <w:tblW w:w="9145" w:type="dxa"/>
        <w:tblInd w:w="-156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570"/>
        <w:gridCol w:w="8575"/>
      </w:tblGrid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8B3F29" w:rsidP="008B3F29">
            <w:pPr>
              <w:numPr>
                <w:ilvl w:val="0"/>
                <w:numId w:val="20"/>
              </w:num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after="200" w:line="36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B21947">
              <w:rPr>
                <w:rFonts w:eastAsia="Calibri"/>
                <w:b/>
                <w:sz w:val="26"/>
                <w:szCs w:val="26"/>
              </w:rPr>
              <w:t>Комплекс основных характеристик дополнительной общеобразовательной общеразвивающей программы: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ind w:left="360" w:hanging="346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1.1.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Пояснительная записка (общая характеристика программы)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1.2.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FE197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Цель</w:t>
            </w:r>
            <w:r w:rsidR="00D8692D" w:rsidRPr="00B21947">
              <w:rPr>
                <w:rFonts w:eastAsia="Calibri"/>
                <w:sz w:val="26"/>
                <w:szCs w:val="26"/>
              </w:rPr>
              <w:t xml:space="preserve"> и задачи программы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ind w:left="360" w:hanging="346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1.3.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Учебный план, содержание программы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1.4.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Планируемые результаты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8B3F29" w:rsidP="008B3F29">
            <w:pPr>
              <w:numPr>
                <w:ilvl w:val="0"/>
                <w:numId w:val="20"/>
              </w:num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b/>
                <w:sz w:val="26"/>
                <w:szCs w:val="26"/>
              </w:rPr>
            </w:pPr>
            <w:r w:rsidRPr="00B21947">
              <w:rPr>
                <w:rFonts w:eastAsia="Calibri"/>
                <w:b/>
                <w:sz w:val="26"/>
                <w:szCs w:val="26"/>
              </w:rPr>
              <w:t>Комплекс организационно-педагогических условий:</w:t>
            </w:r>
          </w:p>
        </w:tc>
      </w:tr>
      <w:tr w:rsidR="008B3F29" w:rsidRPr="00B21947" w:rsidTr="00E41A90">
        <w:tc>
          <w:tcPr>
            <w:tcW w:w="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2.1.</w:t>
            </w:r>
          </w:p>
        </w:tc>
        <w:tc>
          <w:tcPr>
            <w:tcW w:w="8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Календарный учебный график</w:t>
            </w:r>
          </w:p>
        </w:tc>
      </w:tr>
      <w:tr w:rsidR="008B3F29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2.2.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B3F29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Условия реализации программы</w:t>
            </w:r>
          </w:p>
        </w:tc>
      </w:tr>
      <w:tr w:rsidR="00D8692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2.3.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C103F8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Формы атте</w:t>
            </w:r>
            <w:r w:rsidR="00C103F8">
              <w:rPr>
                <w:rFonts w:eastAsia="Calibri"/>
                <w:sz w:val="26"/>
                <w:szCs w:val="26"/>
              </w:rPr>
              <w:t>ст</w:t>
            </w:r>
            <w:r w:rsidRPr="00B21947">
              <w:rPr>
                <w:rFonts w:eastAsia="Calibri"/>
                <w:sz w:val="26"/>
                <w:szCs w:val="26"/>
              </w:rPr>
              <w:t>ации</w:t>
            </w:r>
          </w:p>
        </w:tc>
      </w:tr>
      <w:tr w:rsidR="00D8692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2.4.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Оценочные материалы</w:t>
            </w:r>
          </w:p>
        </w:tc>
      </w:tr>
      <w:tr w:rsidR="00D8692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2.5.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Методические материалы</w:t>
            </w:r>
          </w:p>
        </w:tc>
      </w:tr>
      <w:tr w:rsidR="00D8692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2.6.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Воспитательные компоненты</w:t>
            </w:r>
          </w:p>
        </w:tc>
      </w:tr>
      <w:tr w:rsidR="00D8692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D8692D">
            <w:pPr>
              <w:suppressAutoHyphens/>
              <w:spacing w:line="360" w:lineRule="auto"/>
              <w:rPr>
                <w:color w:val="00000A"/>
                <w:sz w:val="26"/>
                <w:szCs w:val="26"/>
              </w:rPr>
            </w:pPr>
            <w:r w:rsidRPr="00B21947">
              <w:rPr>
                <w:color w:val="00000A"/>
                <w:sz w:val="26"/>
                <w:szCs w:val="26"/>
              </w:rPr>
              <w:t>2.7.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692D" w:rsidRPr="00B21947" w:rsidRDefault="00D8692D" w:rsidP="008B3F29">
            <w:pPr>
              <w:suppressAutoHyphens/>
              <w:spacing w:after="200" w:line="360" w:lineRule="auto"/>
              <w:rPr>
                <w:rFonts w:eastAsia="Calibri"/>
                <w:sz w:val="26"/>
                <w:szCs w:val="26"/>
              </w:rPr>
            </w:pPr>
            <w:r w:rsidRPr="00B21947">
              <w:rPr>
                <w:rFonts w:eastAsia="Calibri"/>
                <w:sz w:val="26"/>
                <w:szCs w:val="26"/>
              </w:rPr>
              <w:t>Рабочие программы (модули) курсов, дисциплин, которые входят в состав программы</w:t>
            </w:r>
          </w:p>
        </w:tc>
      </w:tr>
      <w:tr w:rsidR="00FE197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197D" w:rsidRPr="00B21947" w:rsidRDefault="00FE197D" w:rsidP="00D8692D">
            <w:pPr>
              <w:suppressAutoHyphens/>
              <w:spacing w:line="360" w:lineRule="auto"/>
              <w:rPr>
                <w:b/>
                <w:color w:val="00000A"/>
                <w:sz w:val="26"/>
                <w:szCs w:val="26"/>
              </w:rPr>
            </w:pPr>
            <w:r w:rsidRPr="00B21947">
              <w:rPr>
                <w:b/>
                <w:color w:val="00000A"/>
                <w:sz w:val="26"/>
                <w:szCs w:val="26"/>
              </w:rPr>
              <w:t>3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197D" w:rsidRPr="00B21947" w:rsidRDefault="00FE197D" w:rsidP="008B3F29">
            <w:pPr>
              <w:suppressAutoHyphens/>
              <w:spacing w:after="200" w:line="360" w:lineRule="auto"/>
              <w:rPr>
                <w:rFonts w:eastAsia="Calibri"/>
                <w:b/>
                <w:sz w:val="26"/>
                <w:szCs w:val="26"/>
              </w:rPr>
            </w:pPr>
            <w:r w:rsidRPr="00B21947">
              <w:rPr>
                <w:rFonts w:eastAsia="Calibri"/>
                <w:b/>
                <w:sz w:val="26"/>
                <w:szCs w:val="26"/>
              </w:rPr>
              <w:t>Информационные ресурсы и литература</w:t>
            </w:r>
          </w:p>
        </w:tc>
      </w:tr>
      <w:tr w:rsidR="00FE197D" w:rsidRPr="00B21947" w:rsidTr="00E41A90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197D" w:rsidRPr="00B21947" w:rsidRDefault="00FE197D" w:rsidP="00D8692D">
            <w:pPr>
              <w:suppressAutoHyphens/>
              <w:spacing w:line="360" w:lineRule="auto"/>
              <w:rPr>
                <w:b/>
                <w:color w:val="00000A"/>
                <w:sz w:val="26"/>
                <w:szCs w:val="26"/>
              </w:rPr>
            </w:pPr>
            <w:r w:rsidRPr="00B21947">
              <w:rPr>
                <w:b/>
                <w:color w:val="00000A"/>
                <w:sz w:val="26"/>
                <w:szCs w:val="26"/>
              </w:rPr>
              <w:t>4</w:t>
            </w:r>
          </w:p>
        </w:tc>
        <w:tc>
          <w:tcPr>
            <w:tcW w:w="8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E197D" w:rsidRPr="00B21947" w:rsidRDefault="00FE197D" w:rsidP="008B3F29">
            <w:pPr>
              <w:suppressAutoHyphens/>
              <w:spacing w:after="200" w:line="360" w:lineRule="auto"/>
              <w:rPr>
                <w:rFonts w:eastAsia="Calibri"/>
                <w:b/>
                <w:sz w:val="26"/>
                <w:szCs w:val="26"/>
              </w:rPr>
            </w:pPr>
            <w:r w:rsidRPr="00B21947">
              <w:rPr>
                <w:rFonts w:eastAsia="Calibri"/>
                <w:b/>
                <w:sz w:val="26"/>
                <w:szCs w:val="26"/>
              </w:rPr>
              <w:t>Приложения</w:t>
            </w:r>
          </w:p>
        </w:tc>
      </w:tr>
    </w:tbl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541755" w:rsidRDefault="00541755" w:rsidP="00FD6F3B">
      <w:pPr>
        <w:jc w:val="center"/>
        <w:outlineLvl w:val="0"/>
        <w:rPr>
          <w:b/>
        </w:rPr>
      </w:pPr>
    </w:p>
    <w:p w:rsidR="00541755" w:rsidRDefault="00541755" w:rsidP="00FD6F3B">
      <w:pPr>
        <w:jc w:val="center"/>
        <w:outlineLvl w:val="0"/>
        <w:rPr>
          <w:b/>
        </w:rPr>
      </w:pPr>
    </w:p>
    <w:p w:rsidR="00541755" w:rsidRDefault="00541755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8B3F29" w:rsidRDefault="008B3F29" w:rsidP="00FD6F3B">
      <w:pPr>
        <w:jc w:val="center"/>
        <w:outlineLvl w:val="0"/>
        <w:rPr>
          <w:b/>
        </w:rPr>
      </w:pPr>
    </w:p>
    <w:p w:rsidR="00637EEB" w:rsidRDefault="00637EEB" w:rsidP="0082799D">
      <w:pPr>
        <w:ind w:left="-426"/>
        <w:outlineLvl w:val="0"/>
        <w:rPr>
          <w:b/>
        </w:rPr>
      </w:pPr>
    </w:p>
    <w:p w:rsidR="008B3F29" w:rsidRDefault="00541755" w:rsidP="0082799D">
      <w:pPr>
        <w:pStyle w:val="a4"/>
        <w:numPr>
          <w:ilvl w:val="0"/>
          <w:numId w:val="25"/>
        </w:numPr>
        <w:ind w:left="-426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1755">
        <w:rPr>
          <w:rFonts w:ascii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программы:</w:t>
      </w:r>
    </w:p>
    <w:p w:rsidR="00541755" w:rsidRPr="00541755" w:rsidRDefault="00541755" w:rsidP="0082799D">
      <w:pPr>
        <w:pStyle w:val="a4"/>
        <w:ind w:left="-426"/>
        <w:outlineLvl w:val="0"/>
        <w:rPr>
          <w:rFonts w:ascii="Times New Roman" w:hAnsi="Times New Roman"/>
          <w:b/>
          <w:sz w:val="24"/>
          <w:szCs w:val="24"/>
        </w:rPr>
      </w:pPr>
    </w:p>
    <w:p w:rsidR="00A36A88" w:rsidRPr="00FE197D" w:rsidRDefault="008B3F29" w:rsidP="00FE197D">
      <w:pPr>
        <w:pStyle w:val="a4"/>
        <w:numPr>
          <w:ilvl w:val="1"/>
          <w:numId w:val="25"/>
        </w:num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E197D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FE197D" w:rsidRPr="00FE197D" w:rsidRDefault="00FE197D" w:rsidP="00FD6F3B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FE197D">
        <w:t xml:space="preserve">Программа «Я – будущий первоклассник» имеет </w:t>
      </w:r>
      <w:r w:rsidRPr="00FE197D">
        <w:rPr>
          <w:b/>
        </w:rPr>
        <w:t>социально-гуманитарную направленность.</w:t>
      </w:r>
    </w:p>
    <w:p w:rsidR="00FE197D" w:rsidRPr="00FE197D" w:rsidRDefault="00FE197D" w:rsidP="00FD6F3B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FE197D">
        <w:rPr>
          <w:b/>
        </w:rPr>
        <w:t>Актуальность программы</w:t>
      </w:r>
      <w:r>
        <w:rPr>
          <w:b/>
        </w:rPr>
        <w:t>, отличительные особенности</w:t>
      </w:r>
    </w:p>
    <w:p w:rsidR="00A36A88" w:rsidRPr="00FD6F3B" w:rsidRDefault="00A36A88" w:rsidP="00FD6F3B">
      <w:pPr>
        <w:pStyle w:val="a3"/>
        <w:spacing w:before="0" w:beforeAutospacing="0" w:after="0" w:afterAutospacing="0"/>
        <w:ind w:firstLine="708"/>
        <w:jc w:val="both"/>
        <w:rPr>
          <w:rFonts w:eastAsia="Calibri"/>
        </w:rPr>
      </w:pPr>
      <w:r w:rsidRPr="00FD6F3B">
        <w:t xml:space="preserve">Подготовка детей к школе - задача комплексная, многогранная, охватывающая все сферы жизни ребенка. При её решении принято выделять ряд аспектов. Во-первых, продолжающееся развитие личности ребёнка и его познавательных процессов, лежащих в основе успешной учебной деятельности в будущем, и, во-вторых, необходимость обучения начальным школьным умениям и навыкам, таким, как элементы письма, чтения, счёта. </w:t>
      </w:r>
    </w:p>
    <w:p w:rsidR="00A36A88" w:rsidRPr="00FD6F3B" w:rsidRDefault="00A36A88" w:rsidP="00FD6F3B">
      <w:pPr>
        <w:pStyle w:val="a3"/>
        <w:spacing w:before="0" w:beforeAutospacing="0" w:after="0" w:afterAutospacing="0"/>
        <w:ind w:firstLine="708"/>
        <w:jc w:val="both"/>
      </w:pPr>
      <w:r w:rsidRPr="00FD6F3B">
        <w:t xml:space="preserve">Первый аспект, отражает психологическую готовность к школе. Исследования показали, что далеко не все дети 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операциональными навыками, низкий уровень развития самоконтроля, отмечается неразвитость тонкой моторики и слабое речевое развитие. </w:t>
      </w:r>
    </w:p>
    <w:p w:rsidR="00A36A88" w:rsidRPr="00FD6F3B" w:rsidRDefault="00A36A88" w:rsidP="00FD6F3B">
      <w:pPr>
        <w:pStyle w:val="a3"/>
        <w:spacing w:before="0" w:beforeAutospacing="0" w:after="0" w:afterAutospacing="0"/>
        <w:ind w:firstLine="708"/>
        <w:jc w:val="both"/>
      </w:pPr>
      <w:r w:rsidRPr="00FD6F3B">
        <w:t>Проводя исследования психологической готовности, учёные, с одной стороны, оп</w:t>
      </w:r>
      <w:r w:rsidRPr="00FD6F3B">
        <w:softHyphen/>
        <w:t>ределяют требования школы, предъявляемые ребенку, а с другой, исследуют новообразования и изменения в психике ребенка, которые наблюдаются к концу дошкольного возраста. Так, например, Л. И. Божович отмечает: «...беспечное времяпре</w:t>
      </w:r>
      <w:r w:rsidRPr="00FD6F3B">
        <w:softHyphen/>
        <w:t xml:space="preserve">провождение дошкольника сменяется жизнью, полной забот и ответственности, - он должен ходить в школу, заниматься теми предметами, которые определены школьной программой, делать на уроке то, что требует учитель; он должен неукоснительно следовать школьному режиму, подчиняться школьным правилам поведения, добиваться хорошего усвоения положенных по программе знаний и навыков». Учителей волнуют вопросы, как обучать без принуждения, как у них развивать устойчивый интерес к знаниям и потребность к самостоятельному поиску, как сделать учение радостным. А. С. Макаренко писал, и американский учёный - психолог Блюм утверждает, что основные характерологические черты личности складываются до 5 — 8 летнего возраста (до 70%).  Именно в этот период игровая деятельность помогает так организовать учебный процесс (как отмечают психологи), что дает возможность раскрыть сущностные силы растущего человека, сформировать ядро личности. Все, что осваивает человек в этом возрасте, остается на всю жизнь. </w:t>
      </w:r>
    </w:p>
    <w:p w:rsidR="00A36A88" w:rsidRPr="00FD6F3B" w:rsidRDefault="00A36A88" w:rsidP="00FD6F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D6F3B">
        <w:t>Известный психолог Л. С. Выготский считал, что обучение должно идти впереди развития. «Правильно организованное обучение должно вести за собой развитие ребёнка». Он писал, что педагогика должна ориентироваться не на вчерашний, а на завтрашний день детского развития. «Развитие именно из сотрудничества, что помогает раскрыться имеющимся у ребенка потенциальным возможностям, воспитывает у него веру в свои силы».</w:t>
      </w:r>
      <w:r w:rsidRPr="00FD6F3B">
        <w:rPr>
          <w:color w:val="000000"/>
        </w:rPr>
        <w:t xml:space="preserve"> </w:t>
      </w:r>
    </w:p>
    <w:p w:rsidR="00FE197D" w:rsidRPr="00FE197D" w:rsidRDefault="00FE197D" w:rsidP="00FD6F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FE197D">
        <w:rPr>
          <w:b/>
          <w:color w:val="000000"/>
        </w:rPr>
        <w:t>Адресат программы</w:t>
      </w:r>
    </w:p>
    <w:p w:rsidR="00A36A88" w:rsidRPr="00FD6F3B" w:rsidRDefault="00A36A88" w:rsidP="00FD6F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FD6F3B">
        <w:rPr>
          <w:color w:val="000000"/>
        </w:rPr>
        <w:t>Не все родители обеспокоены проблемами подготовки детей к обучению: в школу приходят дети, не подготовленные даже на уровне элементарной информированности об окружающем мире. У них не развиты психические функции, такие как интеллектуальная, моторная, эмоционально-волевая, что делает процесс дальнейшего обучения таких детей сложным, а иногда и не возможным.</w:t>
      </w:r>
    </w:p>
    <w:p w:rsidR="00A36A88" w:rsidRPr="00FD6F3B" w:rsidRDefault="00A36A88" w:rsidP="00FD6F3B">
      <w:pPr>
        <w:shd w:val="clear" w:color="auto" w:fill="FFFFFF"/>
        <w:autoSpaceDE w:val="0"/>
        <w:autoSpaceDN w:val="0"/>
        <w:adjustRightInd w:val="0"/>
        <w:jc w:val="both"/>
      </w:pPr>
      <w:r w:rsidRPr="00FD6F3B">
        <w:rPr>
          <w:color w:val="000000"/>
        </w:rPr>
        <w:tab/>
        <w:t>Учебная деятельность предъявляет высокие требования к психике ребенка - мышлению, восприятию, вниманию, памяти.</w:t>
      </w:r>
    </w:p>
    <w:p w:rsidR="00A36A88" w:rsidRDefault="00A36A88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D6F3B">
        <w:rPr>
          <w:color w:val="000000"/>
        </w:rPr>
        <w:tab/>
        <w:t>Для того, чтобы вчерашний дошкольник мог безболезненно включиться в новые для него отношения и новый (учебный ) вид деятельности необходимы условия успешного вступления в школьную жизнь. В сложившейся ситуации появилась необходимость создания Программы, которая дает возможность подготовить детей к школе. Занятия с будущими первоклассниками позволяют им в дальнейшем успешно овладеть школьной программой и продолжить обучение.</w:t>
      </w:r>
      <w:r w:rsidR="00FE197D">
        <w:rPr>
          <w:color w:val="000000"/>
        </w:rPr>
        <w:t xml:space="preserve"> Возраст обучающихся – 6-7 лет. </w:t>
      </w:r>
    </w:p>
    <w:p w:rsidR="0053387C" w:rsidRDefault="00FE197D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FE197D">
        <w:rPr>
          <w:b/>
          <w:color w:val="000000"/>
        </w:rPr>
        <w:t>Объем программы</w:t>
      </w:r>
      <w:r w:rsidR="0053387C">
        <w:rPr>
          <w:color w:val="000000"/>
        </w:rPr>
        <w:t>: 100 часов.</w:t>
      </w:r>
    </w:p>
    <w:p w:rsidR="00FE197D" w:rsidRDefault="00FE197D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FE197D">
        <w:rPr>
          <w:b/>
          <w:color w:val="000000"/>
        </w:rPr>
        <w:t>Форма обучения</w:t>
      </w:r>
      <w:r>
        <w:rPr>
          <w:color w:val="000000"/>
        </w:rPr>
        <w:t>: очно.</w:t>
      </w:r>
      <w:r w:rsidR="0053387C">
        <w:rPr>
          <w:color w:val="000000"/>
        </w:rPr>
        <w:t xml:space="preserve"> </w:t>
      </w:r>
    </w:p>
    <w:p w:rsidR="0053387C" w:rsidRDefault="0053387C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3387C">
        <w:rPr>
          <w:b/>
          <w:color w:val="000000"/>
        </w:rPr>
        <w:t xml:space="preserve">             Виды занятий</w:t>
      </w:r>
      <w:r>
        <w:rPr>
          <w:color w:val="000000"/>
        </w:rPr>
        <w:t>: занятие-игра, комплексные занятия,</w:t>
      </w:r>
      <w:r w:rsidR="00D65506">
        <w:rPr>
          <w:color w:val="000000"/>
        </w:rPr>
        <w:t xml:space="preserve"> практические работы, экскурсии, беседы, конкурсы и т.п.</w:t>
      </w:r>
    </w:p>
    <w:p w:rsidR="0053387C" w:rsidRDefault="0053387C" w:rsidP="005338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53387C">
        <w:rPr>
          <w:b/>
          <w:color w:val="000000"/>
        </w:rPr>
        <w:t>Сроки освоения программы</w:t>
      </w:r>
      <w:r>
        <w:rPr>
          <w:color w:val="000000"/>
        </w:rPr>
        <w:t>: сентябрь-апрель, без учета каникулярного времени.</w:t>
      </w:r>
    </w:p>
    <w:p w:rsidR="0053387C" w:rsidRDefault="0053387C" w:rsidP="0053387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Pr="0053387C">
        <w:rPr>
          <w:b/>
          <w:color w:val="000000"/>
        </w:rPr>
        <w:t>Режим занятий</w:t>
      </w:r>
      <w:r>
        <w:rPr>
          <w:color w:val="000000"/>
        </w:rPr>
        <w:t>: по два занятия два раза в неделю по 30 мин. с перерывом 10 мин.</w:t>
      </w:r>
    </w:p>
    <w:p w:rsidR="00FE197D" w:rsidRDefault="00FE197D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197D" w:rsidRDefault="00FE197D" w:rsidP="00FD6F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E197D" w:rsidRPr="00FE197D" w:rsidRDefault="00FE197D" w:rsidP="00FE197D">
      <w:pPr>
        <w:pStyle w:val="a4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E197D">
        <w:rPr>
          <w:rFonts w:ascii="Times New Roman" w:hAnsi="Times New Roman"/>
          <w:b/>
          <w:color w:val="000000"/>
          <w:sz w:val="24"/>
          <w:szCs w:val="24"/>
        </w:rPr>
        <w:t>Цель и задачи курса</w:t>
      </w:r>
    </w:p>
    <w:p w:rsidR="00A36A88" w:rsidRPr="00FD6F3B" w:rsidRDefault="00A36A88" w:rsidP="00FD6F3B">
      <w:pPr>
        <w:ind w:firstLine="708"/>
        <w:jc w:val="both"/>
        <w:outlineLvl w:val="0"/>
        <w:rPr>
          <w:b/>
        </w:rPr>
      </w:pPr>
      <w:r w:rsidRPr="00FD6F3B">
        <w:rPr>
          <w:b/>
        </w:rPr>
        <w:t>Цель курса:</w:t>
      </w:r>
    </w:p>
    <w:p w:rsidR="00143ADD" w:rsidRPr="00FD6F3B" w:rsidRDefault="00A36A88" w:rsidP="00FD6F3B">
      <w:pPr>
        <w:jc w:val="both"/>
        <w:rPr>
          <w:rFonts w:eastAsiaTheme="minorHAnsi"/>
          <w:lang w:eastAsia="en-US"/>
        </w:rPr>
      </w:pPr>
      <w:r w:rsidRPr="00FD6F3B">
        <w:t xml:space="preserve">подготовка ребенка к школьной жизни, новой ведущей деятельности, развитие и коррекция познавательных и коммуникативных способностей ребенка, 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:rsidR="00A36A88" w:rsidRPr="00FD6F3B" w:rsidRDefault="00A36A88" w:rsidP="00FD6F3B">
      <w:pPr>
        <w:ind w:firstLine="708"/>
        <w:jc w:val="both"/>
        <w:rPr>
          <w:rFonts w:eastAsiaTheme="minorHAnsi"/>
          <w:lang w:eastAsia="en-US"/>
        </w:rPr>
      </w:pPr>
      <w:r w:rsidRPr="00FD6F3B">
        <w:rPr>
          <w:b/>
        </w:rPr>
        <w:t>Задачи курса</w:t>
      </w:r>
      <w:r w:rsidRPr="00FD6F3B">
        <w:t>:</w:t>
      </w:r>
    </w:p>
    <w:p w:rsidR="00A13FBB" w:rsidRPr="00FD6F3B" w:rsidRDefault="00A36A88" w:rsidP="00FD6F3B">
      <w:pPr>
        <w:ind w:left="-142"/>
        <w:jc w:val="both"/>
        <w:rPr>
          <w:rFonts w:eastAsiaTheme="minorHAnsi"/>
          <w:lang w:eastAsia="en-US"/>
        </w:rPr>
      </w:pPr>
      <w:r w:rsidRPr="00FD6F3B">
        <w:t>1. Формирова</w:t>
      </w:r>
      <w:r w:rsidR="0053387C">
        <w:t>ть</w:t>
      </w:r>
      <w:r w:rsidRPr="00FD6F3B">
        <w:t xml:space="preserve"> навык</w:t>
      </w:r>
      <w:r w:rsidR="0053387C">
        <w:t>и</w:t>
      </w:r>
      <w:r w:rsidRPr="00FD6F3B">
        <w:t xml:space="preserve"> учебной деятельности, разви</w:t>
      </w:r>
      <w:r w:rsidR="0053387C">
        <w:t>ваить</w:t>
      </w:r>
      <w:r w:rsidRPr="00FD6F3B">
        <w:t xml:space="preserve"> познавательны</w:t>
      </w:r>
      <w:r w:rsidR="0053387C">
        <w:t>е</w:t>
      </w:r>
      <w:r w:rsidRPr="00FD6F3B">
        <w:t xml:space="preserve"> интерес</w:t>
      </w:r>
      <w:r w:rsidR="0053387C">
        <w:t>ы</w:t>
      </w:r>
      <w:r w:rsidRPr="00FD6F3B">
        <w:t xml:space="preserve"> и стимулирова</w:t>
      </w:r>
      <w:r w:rsidR="0053387C">
        <w:t>ть</w:t>
      </w:r>
      <w:r w:rsidRPr="00FD6F3B">
        <w:t xml:space="preserve"> желания учиться в школе, воспита</w:t>
      </w:r>
      <w:r w:rsidR="0053387C">
        <w:t>ть</w:t>
      </w:r>
      <w:r w:rsidRPr="00FD6F3B">
        <w:t xml:space="preserve"> устойчиво</w:t>
      </w:r>
      <w:r w:rsidR="0053387C">
        <w:t>е</w:t>
      </w:r>
      <w:r w:rsidRPr="00FD6F3B">
        <w:t xml:space="preserve"> внимани</w:t>
      </w:r>
      <w:r w:rsidR="0053387C">
        <w:t>е</w:t>
      </w:r>
      <w:r w:rsidRPr="00FD6F3B">
        <w:t>, наблюдательност</w:t>
      </w:r>
      <w:r w:rsidR="0053387C">
        <w:t>ь</w:t>
      </w:r>
      <w:r w:rsidRPr="00FD6F3B">
        <w:t>, организованност</w:t>
      </w:r>
      <w:r w:rsidR="0053387C">
        <w:t>ь</w:t>
      </w:r>
      <w:r w:rsidRPr="00FD6F3B">
        <w:t>.</w:t>
      </w:r>
    </w:p>
    <w:p w:rsidR="00A13FBB" w:rsidRPr="00FD6F3B" w:rsidRDefault="00A36A88" w:rsidP="00FD6F3B">
      <w:pPr>
        <w:ind w:left="-142"/>
        <w:jc w:val="both"/>
        <w:rPr>
          <w:rFonts w:eastAsiaTheme="minorHAnsi"/>
          <w:lang w:eastAsia="en-US"/>
        </w:rPr>
      </w:pPr>
      <w:r w:rsidRPr="00FD6F3B">
        <w:t xml:space="preserve">2. </w:t>
      </w:r>
      <w:r w:rsidR="00A13FBB" w:rsidRPr="00FD6F3B">
        <w:t>Воспита</w:t>
      </w:r>
      <w:r w:rsidR="0053387C">
        <w:t>ть</w:t>
      </w:r>
      <w:r w:rsidR="00A13FBB" w:rsidRPr="00FD6F3B">
        <w:t xml:space="preserve"> у детей ко</w:t>
      </w:r>
      <w:r w:rsidR="00895519" w:rsidRPr="00FD6F3B">
        <w:t>м</w:t>
      </w:r>
      <w:r w:rsidR="00A13FBB" w:rsidRPr="00FD6F3B">
        <w:t>муникативны</w:t>
      </w:r>
      <w:r w:rsidR="0053387C">
        <w:t>е</w:t>
      </w:r>
      <w:r w:rsidR="00A13FBB" w:rsidRPr="00FD6F3B">
        <w:t xml:space="preserve"> способност</w:t>
      </w:r>
      <w:r w:rsidR="0053387C">
        <w:t>и</w:t>
      </w:r>
      <w:r w:rsidR="00A13FBB" w:rsidRPr="00FD6F3B">
        <w:t>, умения взаимодействовать в коллективе</w:t>
      </w:r>
      <w:r w:rsidR="00895519" w:rsidRPr="00FD6F3B">
        <w:t>.</w:t>
      </w:r>
    </w:p>
    <w:p w:rsidR="00A13FBB" w:rsidRPr="00FD6F3B" w:rsidRDefault="00A36A88" w:rsidP="00FD6F3B">
      <w:pPr>
        <w:ind w:left="-142"/>
        <w:jc w:val="both"/>
        <w:rPr>
          <w:rFonts w:eastAsiaTheme="minorHAnsi"/>
          <w:lang w:eastAsia="en-US"/>
        </w:rPr>
      </w:pPr>
      <w:r w:rsidRPr="00FD6F3B">
        <w:t>3. Разви</w:t>
      </w:r>
      <w:r w:rsidR="0053387C">
        <w:t>вать</w:t>
      </w:r>
      <w:r w:rsidRPr="00FD6F3B">
        <w:t xml:space="preserve"> у детей наглядно-образно</w:t>
      </w:r>
      <w:r w:rsidR="0053387C">
        <w:t>е</w:t>
      </w:r>
      <w:r w:rsidRPr="00FD6F3B">
        <w:t xml:space="preserve"> и логическо</w:t>
      </w:r>
      <w:r w:rsidR="0053387C">
        <w:t>е</w:t>
      </w:r>
      <w:r w:rsidRPr="00FD6F3B">
        <w:t xml:space="preserve"> мышлени</w:t>
      </w:r>
      <w:r w:rsidR="0053387C">
        <w:t>е</w:t>
      </w:r>
      <w:r w:rsidRPr="00FD6F3B">
        <w:t>, произвольно</w:t>
      </w:r>
      <w:r w:rsidR="0053387C">
        <w:t>е</w:t>
      </w:r>
      <w:r w:rsidRPr="00FD6F3B">
        <w:t xml:space="preserve"> внимани</w:t>
      </w:r>
      <w:r w:rsidR="0053387C">
        <w:t>е</w:t>
      </w:r>
      <w:r w:rsidRPr="00FD6F3B">
        <w:t>, зрительно-слухового восприяти</w:t>
      </w:r>
      <w:r w:rsidR="0053387C">
        <w:t>е</w:t>
      </w:r>
      <w:r w:rsidRPr="00FD6F3B">
        <w:t>, воображени</w:t>
      </w:r>
      <w:r w:rsidR="0053387C">
        <w:t>е</w:t>
      </w:r>
      <w:r w:rsidRPr="00FD6F3B">
        <w:t>, мелк</w:t>
      </w:r>
      <w:r w:rsidR="0053387C">
        <w:t>ую</w:t>
      </w:r>
      <w:r w:rsidRPr="00FD6F3B">
        <w:t xml:space="preserve"> моторик</w:t>
      </w:r>
      <w:r w:rsidR="0053387C">
        <w:t>у</w:t>
      </w:r>
      <w:r w:rsidRPr="00FD6F3B">
        <w:t xml:space="preserve"> и координаци</w:t>
      </w:r>
      <w:r w:rsidR="0053387C">
        <w:t>ю</w:t>
      </w:r>
      <w:r w:rsidRPr="00FD6F3B">
        <w:t xml:space="preserve"> движения рук, умени</w:t>
      </w:r>
      <w:r w:rsidR="0053387C">
        <w:t>е</w:t>
      </w:r>
      <w:r w:rsidRPr="00FD6F3B">
        <w:t xml:space="preserve"> ориентироваться в пространстве и во времени.</w:t>
      </w:r>
    </w:p>
    <w:p w:rsidR="00A36A88" w:rsidRPr="00FD6F3B" w:rsidRDefault="00A36A88" w:rsidP="00FD6F3B">
      <w:pPr>
        <w:ind w:left="-142"/>
        <w:jc w:val="both"/>
        <w:rPr>
          <w:rFonts w:eastAsiaTheme="minorHAnsi"/>
          <w:lang w:eastAsia="en-US"/>
        </w:rPr>
      </w:pPr>
      <w:r w:rsidRPr="00FD6F3B">
        <w:t xml:space="preserve">Программа подготовки дошкольников к школе идет по следующим </w:t>
      </w:r>
      <w:r w:rsidRPr="00FD6F3B">
        <w:rPr>
          <w:b/>
        </w:rPr>
        <w:t>направлениям:</w:t>
      </w:r>
    </w:p>
    <w:p w:rsidR="00A36A88" w:rsidRPr="00FD6F3B" w:rsidRDefault="00A36A88" w:rsidP="00FD6F3B">
      <w:pPr>
        <w:jc w:val="both"/>
      </w:pPr>
      <w:r w:rsidRPr="00FD6F3B">
        <w:t>1. Развитие внимания и памяти.</w:t>
      </w:r>
    </w:p>
    <w:p w:rsidR="00A36A88" w:rsidRPr="00FD6F3B" w:rsidRDefault="00A36A88" w:rsidP="00FD6F3B">
      <w:pPr>
        <w:jc w:val="both"/>
      </w:pPr>
      <w:r w:rsidRPr="00FD6F3B">
        <w:t>2. Развитие связной, грамматически и фонетически правильной речи.</w:t>
      </w:r>
    </w:p>
    <w:p w:rsidR="00A36A88" w:rsidRPr="00FD6F3B" w:rsidRDefault="00A36A88" w:rsidP="00FD6F3B">
      <w:pPr>
        <w:jc w:val="both"/>
      </w:pPr>
      <w:r w:rsidRPr="00FD6F3B">
        <w:t xml:space="preserve">3. Овладение элементарными знаниями, умениями и навыками по математике и обучению грамоте.  </w:t>
      </w:r>
    </w:p>
    <w:p w:rsidR="00A36A88" w:rsidRPr="00FD6F3B" w:rsidRDefault="00A36A88" w:rsidP="00FD6F3B">
      <w:pPr>
        <w:jc w:val="both"/>
      </w:pPr>
      <w:r w:rsidRPr="00FD6F3B">
        <w:t>4. Развитие умственных способностей.</w:t>
      </w:r>
    </w:p>
    <w:p w:rsidR="00A36A88" w:rsidRPr="00FD6F3B" w:rsidRDefault="00A36A88" w:rsidP="00FD6F3B">
      <w:pPr>
        <w:jc w:val="both"/>
      </w:pPr>
      <w:r w:rsidRPr="00FD6F3B">
        <w:t>5. Развитие социально-психологической готовности к школе (умение общаться, слушать учителя и товарища, действовать совместно с другими).</w:t>
      </w:r>
    </w:p>
    <w:p w:rsidR="00A36A88" w:rsidRPr="00FD6F3B" w:rsidRDefault="00A36A88" w:rsidP="00FD6F3B">
      <w:pPr>
        <w:jc w:val="both"/>
      </w:pPr>
      <w:r w:rsidRPr="00FD6F3B">
        <w:t>6. Развитие волевой готовности ребенка.</w:t>
      </w:r>
    </w:p>
    <w:p w:rsidR="00895519" w:rsidRPr="00FD6F3B" w:rsidRDefault="00143ADD" w:rsidP="00FD6F3B">
      <w:pPr>
        <w:numPr>
          <w:ilvl w:val="0"/>
          <w:numId w:val="17"/>
        </w:num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с</w:t>
      </w:r>
      <w:r w:rsidR="00895519" w:rsidRPr="00FD6F3B">
        <w:rPr>
          <w:rFonts w:eastAsiaTheme="minorHAnsi"/>
          <w:lang w:eastAsia="en-US"/>
        </w:rPr>
        <w:t>оздать  условия  для развития детей старшего дошкольного возраста,   позволяющие   им   в дальнейшем успешно освоиться с ролью ученика.</w:t>
      </w:r>
    </w:p>
    <w:p w:rsidR="00895519" w:rsidRPr="00FD6F3B" w:rsidRDefault="00895519" w:rsidP="00FD6F3B">
      <w:pPr>
        <w:shd w:val="clear" w:color="auto" w:fill="FFFFFF"/>
        <w:ind w:left="360"/>
        <w:jc w:val="both"/>
      </w:pPr>
      <w:r w:rsidRPr="00FD6F3B">
        <w:rPr>
          <w:b/>
        </w:rPr>
        <w:t>Основными принципами подготовки к обучению являются</w:t>
      </w:r>
      <w:r w:rsidRPr="00FD6F3B">
        <w:t>: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учет возрастных и индивидуальных особенностей и возможностей детей; 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единство развития, обучения и воспитания;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уважение к личности ребенка, к процессу и результатам его деятельности в сочетании с разумной требовательностью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комплексный подход при разработке занятий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вариативность содержания и форм проведения занятий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систематичность и последовательность занятий; </w:t>
      </w:r>
    </w:p>
    <w:p w:rsidR="00895519" w:rsidRPr="00FD6F3B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сознательность и творческая активность;</w:t>
      </w:r>
    </w:p>
    <w:p w:rsidR="00895519" w:rsidRPr="00FE197D" w:rsidRDefault="00895519" w:rsidP="00FD6F3B">
      <w:pPr>
        <w:widowControl w:val="0"/>
        <w:numPr>
          <w:ilvl w:val="0"/>
          <w:numId w:val="18"/>
        </w:numPr>
        <w:tabs>
          <w:tab w:val="left" w:pos="720"/>
        </w:tabs>
        <w:suppressAutoHyphens/>
        <w:ind w:left="714" w:hanging="357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наглядность;  доступность и достаточность.</w:t>
      </w:r>
    </w:p>
    <w:p w:rsidR="00FE197D" w:rsidRPr="00FE197D" w:rsidRDefault="00FE197D" w:rsidP="00FE197D">
      <w:pPr>
        <w:widowControl w:val="0"/>
        <w:suppressAutoHyphens/>
        <w:jc w:val="center"/>
        <w:rPr>
          <w:rFonts w:eastAsiaTheme="minorHAnsi"/>
          <w:b/>
          <w:lang w:eastAsia="en-US"/>
        </w:rPr>
      </w:pPr>
    </w:p>
    <w:p w:rsidR="00FE197D" w:rsidRDefault="00FE197D" w:rsidP="00FE197D">
      <w:pPr>
        <w:pStyle w:val="a4"/>
        <w:widowControl w:val="0"/>
        <w:numPr>
          <w:ilvl w:val="1"/>
          <w:numId w:val="25"/>
        </w:numPr>
        <w:suppressAutoHyphens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E197D">
        <w:rPr>
          <w:rFonts w:ascii="Times New Roman" w:eastAsiaTheme="minorHAnsi" w:hAnsi="Times New Roman"/>
          <w:b/>
          <w:sz w:val="24"/>
          <w:szCs w:val="24"/>
        </w:rPr>
        <w:t>Учебный план, содержание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3387C" w:rsidTr="0082799D">
        <w:tc>
          <w:tcPr>
            <w:tcW w:w="817" w:type="dxa"/>
          </w:tcPr>
          <w:p w:rsidR="0053387C" w:rsidRDefault="0053387C" w:rsidP="0082799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563" w:type="dxa"/>
          </w:tcPr>
          <w:p w:rsidR="0053387C" w:rsidRDefault="0053387C" w:rsidP="0082799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Раздел</w:t>
            </w:r>
          </w:p>
        </w:tc>
        <w:tc>
          <w:tcPr>
            <w:tcW w:w="3191" w:type="dxa"/>
          </w:tcPr>
          <w:p w:rsidR="0053387C" w:rsidRDefault="0053387C" w:rsidP="0082799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53387C" w:rsidTr="0082799D">
        <w:tc>
          <w:tcPr>
            <w:tcW w:w="817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63" w:type="dxa"/>
          </w:tcPr>
          <w:p w:rsidR="0053387C" w:rsidRPr="005649F3" w:rsidRDefault="0053387C" w:rsidP="0082799D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Развитие речи и подготовка к обучению грамоте</w:t>
            </w:r>
          </w:p>
        </w:tc>
        <w:tc>
          <w:tcPr>
            <w:tcW w:w="3191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25 ч</w:t>
            </w:r>
          </w:p>
        </w:tc>
      </w:tr>
      <w:tr w:rsidR="0053387C" w:rsidTr="0082799D">
        <w:tc>
          <w:tcPr>
            <w:tcW w:w="817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63" w:type="dxa"/>
          </w:tcPr>
          <w:p w:rsidR="0053387C" w:rsidRPr="005649F3" w:rsidRDefault="0053387C" w:rsidP="0082799D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Развитие математических представлений</w:t>
            </w:r>
          </w:p>
        </w:tc>
        <w:tc>
          <w:tcPr>
            <w:tcW w:w="3191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25 ч</w:t>
            </w:r>
          </w:p>
        </w:tc>
      </w:tr>
      <w:tr w:rsidR="0053387C" w:rsidTr="0082799D">
        <w:tc>
          <w:tcPr>
            <w:tcW w:w="817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563" w:type="dxa"/>
          </w:tcPr>
          <w:p w:rsidR="0053387C" w:rsidRPr="005649F3" w:rsidRDefault="0053387C" w:rsidP="0082799D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Знакомство с окружающим миром</w:t>
            </w:r>
          </w:p>
        </w:tc>
        <w:tc>
          <w:tcPr>
            <w:tcW w:w="3191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25 ч</w:t>
            </w:r>
          </w:p>
        </w:tc>
      </w:tr>
      <w:tr w:rsidR="0053387C" w:rsidTr="0082799D">
        <w:tc>
          <w:tcPr>
            <w:tcW w:w="817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563" w:type="dxa"/>
          </w:tcPr>
          <w:p w:rsidR="0053387C" w:rsidRPr="005649F3" w:rsidRDefault="0053387C" w:rsidP="0082799D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Художественный труд + развитие мелкой моторики</w:t>
            </w:r>
          </w:p>
        </w:tc>
        <w:tc>
          <w:tcPr>
            <w:tcW w:w="3191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25 ч</w:t>
            </w:r>
          </w:p>
        </w:tc>
      </w:tr>
      <w:tr w:rsidR="0053387C" w:rsidTr="0082799D">
        <w:tc>
          <w:tcPr>
            <w:tcW w:w="6380" w:type="dxa"/>
            <w:gridSpan w:val="2"/>
          </w:tcPr>
          <w:p w:rsidR="0053387C" w:rsidRPr="005649F3" w:rsidRDefault="0053387C" w:rsidP="0082799D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3191" w:type="dxa"/>
          </w:tcPr>
          <w:p w:rsidR="0053387C" w:rsidRPr="005649F3" w:rsidRDefault="0053387C" w:rsidP="0082799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649F3">
              <w:rPr>
                <w:rFonts w:eastAsiaTheme="minorHAnsi"/>
                <w:b/>
                <w:lang w:eastAsia="en-US"/>
              </w:rPr>
              <w:t>100 ч</w:t>
            </w:r>
          </w:p>
        </w:tc>
      </w:tr>
    </w:tbl>
    <w:p w:rsidR="0053387C" w:rsidRPr="0053387C" w:rsidRDefault="0053387C" w:rsidP="0053387C">
      <w:pPr>
        <w:widowControl w:val="0"/>
        <w:suppressAutoHyphens/>
        <w:jc w:val="center"/>
        <w:rPr>
          <w:rFonts w:eastAsiaTheme="minorHAnsi"/>
          <w:b/>
        </w:rPr>
      </w:pPr>
    </w:p>
    <w:p w:rsidR="0053387C" w:rsidRDefault="0053387C" w:rsidP="0053387C">
      <w:pPr>
        <w:ind w:left="1080" w:hanging="1506"/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>Развитие речи и</w:t>
      </w:r>
      <w:r>
        <w:rPr>
          <w:rFonts w:eastAsiaTheme="minorHAnsi"/>
          <w:b/>
          <w:lang w:eastAsia="en-US"/>
        </w:rPr>
        <w:t xml:space="preserve"> подготовка к обучению грамоте</w:t>
      </w:r>
    </w:p>
    <w:p w:rsidR="0053387C" w:rsidRPr="00FD6F3B" w:rsidRDefault="0053387C" w:rsidP="0053387C">
      <w:pPr>
        <w:ind w:left="1080" w:hanging="1506"/>
        <w:jc w:val="both"/>
        <w:rPr>
          <w:rFonts w:eastAsiaTheme="minorHAnsi"/>
          <w:b/>
          <w:i/>
          <w:lang w:eastAsia="en-US"/>
        </w:rPr>
      </w:pP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   Работа по развитию связной речи строится на основных ее уровнях: звук – слово – предложение – связное высказывание – текст. </w:t>
      </w:r>
    </w:p>
    <w:p w:rsidR="0053387C" w:rsidRPr="00FD6F3B" w:rsidRDefault="0053387C" w:rsidP="0053387C">
      <w:pPr>
        <w:jc w:val="both"/>
        <w:rPr>
          <w:rFonts w:eastAsiaTheme="minorHAnsi"/>
          <w:b/>
          <w:i/>
          <w:lang w:eastAsia="en-US"/>
        </w:rPr>
      </w:pPr>
      <w:r w:rsidRPr="00FD6F3B">
        <w:rPr>
          <w:rFonts w:eastAsiaTheme="minorHAnsi"/>
          <w:b/>
          <w:lang w:eastAsia="en-US"/>
        </w:rPr>
        <w:t>Лексическая и грамматическая работа: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 обогащение словарного запаса детей; наблюдение над многозначными словами в речи;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употребление новых слов в собственной речи (конструирование словосочетаний и предложений).</w:t>
      </w:r>
    </w:p>
    <w:p w:rsidR="0053387C" w:rsidRPr="00FD6F3B" w:rsidRDefault="0053387C" w:rsidP="0053387C">
      <w:pPr>
        <w:jc w:val="both"/>
        <w:rPr>
          <w:rFonts w:eastAsiaTheme="minorHAnsi"/>
          <w:b/>
          <w:i/>
          <w:lang w:eastAsia="en-US"/>
        </w:rPr>
      </w:pPr>
      <w:r w:rsidRPr="00FD6F3B">
        <w:rPr>
          <w:rFonts w:eastAsiaTheme="minorHAnsi"/>
          <w:b/>
          <w:lang w:eastAsia="en-US"/>
        </w:rPr>
        <w:t xml:space="preserve">  Развитие связной речи: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ответы на вопросы, участие в диалоге;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подробный пересказ текста по зрительной опоре;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составление рассказа-описания, рассказа по сюжетной картинке, по серии картинок;</w:t>
      </w:r>
    </w:p>
    <w:p w:rsidR="0053387C" w:rsidRPr="00FD6F3B" w:rsidRDefault="0053387C" w:rsidP="0053387C">
      <w:pPr>
        <w:jc w:val="both"/>
        <w:rPr>
          <w:rFonts w:eastAsiaTheme="minorHAnsi"/>
          <w:b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</w:t>
      </w:r>
      <w:r w:rsidRPr="00FD6F3B">
        <w:rPr>
          <w:rFonts w:eastAsiaTheme="minorHAnsi"/>
          <w:b/>
          <w:lang w:eastAsia="en-US"/>
        </w:rPr>
        <w:t>Развитие звуковой культуры речи и фонематического слуха: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– знакомство с классификацией звуков: согласные и гласные звуки; твердые и мягкие, звонкие и глухие согласные;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выделение звука в начале, конце и середине слова, определение положения звука в слове;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выделение в слове гласных звуков, согласных звуков, твердых, мягких, звонких, глухих согласных;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«чтение» и составление слогов и слов с помощью условных звуковых обозначений.</w:t>
      </w:r>
    </w:p>
    <w:p w:rsidR="0053387C" w:rsidRPr="00FD6F3B" w:rsidRDefault="0053387C" w:rsidP="0053387C">
      <w:pPr>
        <w:jc w:val="both"/>
        <w:rPr>
          <w:rFonts w:eastAsiaTheme="minorHAnsi"/>
          <w:b/>
          <w:i/>
          <w:lang w:eastAsia="en-US"/>
        </w:rPr>
      </w:pPr>
      <w:r w:rsidRPr="00FD6F3B">
        <w:rPr>
          <w:rFonts w:eastAsiaTheme="minorHAnsi"/>
          <w:b/>
          <w:lang w:eastAsia="en-US"/>
        </w:rPr>
        <w:t>Обучение звуко-слоговому анализу: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звуковой анализ состава слогов и слов;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– дифференциация понятий «звук» и «буква»;</w:t>
      </w:r>
    </w:p>
    <w:p w:rsidR="0053387C" w:rsidRDefault="0053387C" w:rsidP="0053387C">
      <w:pPr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 xml:space="preserve"> – соотнесение букв и звуков.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</w:p>
    <w:p w:rsidR="0053387C" w:rsidRDefault="0053387C" w:rsidP="0053387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Pr="00FD6F3B">
        <w:rPr>
          <w:rFonts w:eastAsiaTheme="minorHAnsi"/>
          <w:b/>
          <w:lang w:eastAsia="en-US"/>
        </w:rPr>
        <w:t>Развити</w:t>
      </w:r>
      <w:r>
        <w:rPr>
          <w:rFonts w:eastAsiaTheme="minorHAnsi"/>
          <w:b/>
          <w:lang w:eastAsia="en-US"/>
        </w:rPr>
        <w:t>е математических представлений</w:t>
      </w:r>
    </w:p>
    <w:p w:rsidR="0053387C" w:rsidRDefault="0053387C" w:rsidP="0053387C">
      <w:pPr>
        <w:jc w:val="center"/>
        <w:rPr>
          <w:rFonts w:eastAsiaTheme="minorHAnsi"/>
          <w:b/>
          <w:lang w:eastAsia="en-US"/>
        </w:rPr>
      </w:pP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Признаки предметов. Свойства (признаки) предметов: цвет, форма, размер, назначение, материал, общее название.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Выделение предметов из группы по заданным свойствам, сравнение предметов, разбиение предметов на группы (классы) в соответствии с выделенными свойствами.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Отношения. Сравнение групп предметов путем наложения и с помощью графов: равно, не равно, столько же, больше, меньше.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Числа от 1 до 10. Натуральное число как результат счета и мера величины. Модели чисел.           Формирование представлений о числах в пределах 10 на основе действий с конкретными предметными множествами и измерений величин с помощью произвольно выбранных мерок.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Счет по образцу и заданному числу с участием анализаторов. Состав чисел от 2 до 10 из единиц и двух мeньших чисел на основе моделирования отношений между частями и целым.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Сравнение множеств, выраженных числами, запись отношений между числами с помощью знаков-заместителей, придуманных детьми.</w:t>
      </w:r>
    </w:p>
    <w:p w:rsidR="0053387C" w:rsidRPr="00FD6F3B" w:rsidRDefault="0053387C" w:rsidP="0053387C">
      <w:pPr>
        <w:tabs>
          <w:tab w:val="left" w:pos="2535"/>
        </w:tabs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 Последовательность чисел. Формирование представлений о следующем и предыдущем числе относительно заданного на основе сравнения предметных множеств (следующее число больше данного на один, предыдущее число меньше данного на один). Различение количественного и порядкового счета, счет в обратном порядке.</w:t>
      </w:r>
    </w:p>
    <w:p w:rsidR="0053387C" w:rsidRPr="00FD6F3B" w:rsidRDefault="0053387C" w:rsidP="0053387C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 Простые арифметические задачи на сложение и вычитание.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 Элементы геометрии. Различение и называние геометрических фигур (квадрат, круг, треугольник, прямоугольник, прямая, кривая линия, отрезок.) Моделирование геометрических фигур путем деления их на равные части и образование новых из частей различных геометрических фигур, придумывание их названий.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Упражнения в обводке заданных геометрических фигур на листе бумаги в клетку.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Ознакомление с пространственными и временными отношениями. Ориентация в пространстве и на плоскости: слева – справа, вверху – внизу, впереди – сзади, близко – далеко, выше – ниже и т.д. Формирование временных представлений: утро – день – вечер – ночь, вчера, сегодня, завтра, раньше, позже, ориентация в последовательности дней недели, времен года и месяцев. </w:t>
      </w:r>
    </w:p>
    <w:p w:rsidR="0053387C" w:rsidRDefault="0053387C" w:rsidP="0053387C">
      <w:pPr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 xml:space="preserve">     Конструирование. Практическое моделирование реальных и абстрактных объектов из геометрических фигур в виде аппликаций или рисунков из 5–10 деталей по образцу. Моделирование новых геометрических фигур.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</w:p>
    <w:p w:rsidR="0053387C" w:rsidRDefault="0053387C" w:rsidP="0053387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Знакомство с окружающим миром</w:t>
      </w:r>
    </w:p>
    <w:p w:rsidR="0053387C" w:rsidRPr="00FD6F3B" w:rsidRDefault="0053387C" w:rsidP="0053387C">
      <w:pPr>
        <w:jc w:val="center"/>
        <w:rPr>
          <w:rFonts w:eastAsiaTheme="minorHAnsi"/>
          <w:b/>
          <w:i/>
          <w:lang w:eastAsia="en-US"/>
        </w:rPr>
      </w:pP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Программа  основывается на развитии накопленных в дошкольном возрасте представлений о природе. Раскрытие содержания курса для будущих первоклассников опирается на конкретно образные представления, эмоциональные впечатления и взаимодействия с окружающим миром в учебно-игровой форме. 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При ознакомлении с окружающим миром будущих первоклассников предусмотрено установление связи между познанием природы и социальной жизни, в которую включен ребенок. Выделены программные темы, близкие социальному опыту дошкольников: наша родина Россия и малая родина, дом и школа, правила поведения в обществе. 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Будущие первоклассники учатся соотносить конкретных представителей животного мира с родовыми понятиями: звери, птицы, рыбы, насекомые; различать диких и домашних животных; знакомятся с лиственными и хвойными растениями; учатся различать признаки изменений природы в разные сезоны года.</w:t>
      </w:r>
    </w:p>
    <w:p w:rsidR="0053387C" w:rsidRPr="005649F3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Программа предусматривает создание вокруг ребенка положительной эмоциональной атмосферы, помогающей раскрепощению его личности.</w:t>
      </w:r>
      <w:r w:rsidRPr="00FD6F3B">
        <w:rPr>
          <w:rFonts w:eastAsiaTheme="minorHAnsi"/>
          <w:b/>
          <w:lang w:eastAsia="en-US"/>
        </w:rPr>
        <w:t xml:space="preserve">                                              </w:t>
      </w:r>
    </w:p>
    <w:p w:rsidR="0053387C" w:rsidRPr="00FD6F3B" w:rsidRDefault="0053387C" w:rsidP="0053387C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Окружающий мир: общество.</w:t>
      </w:r>
    </w:p>
    <w:p w:rsidR="0053387C" w:rsidRPr="00FD6F3B" w:rsidRDefault="0053387C" w:rsidP="0053387C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Наша страна Россия. Москва – столица нашей родины. Моя малая родина, мой адрес. Школа. Правила школьной жизни. Правила поведения и культура общения с другими детьми, учителями и работниками школы. Уважение к чужому мнению. Профессии.</w:t>
      </w:r>
    </w:p>
    <w:p w:rsidR="0053387C" w:rsidRPr="00FD6F3B" w:rsidRDefault="0053387C" w:rsidP="0053387C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Окружающий мир: природа живая и неживая.</w:t>
      </w:r>
    </w:p>
    <w:p w:rsidR="0053387C" w:rsidRDefault="0053387C" w:rsidP="0053387C">
      <w:pPr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 xml:space="preserve">    Неживая и живая природа. Животные домашние и дикие. Детёныши животных. Растения лиственные и хвойные. Овощи и фрукты. Смена времен года. Сезонные изменения в природе. Природа и человек. Бережное отношение к природе. Твоя безопасность. Человеческий организм. Мир профессий. Ориентация в пространстве и во времени. Времена года. Месяцы года. Дни недели. Время суток. Ориентация в школьном здании.</w:t>
      </w:r>
    </w:p>
    <w:p w:rsidR="0053387C" w:rsidRDefault="0053387C" w:rsidP="0053387C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Художественный труд + развитие мелкой моторики</w:t>
      </w:r>
    </w:p>
    <w:p w:rsidR="0053387C" w:rsidRPr="005649F3" w:rsidRDefault="0053387C" w:rsidP="0053387C">
      <w:pPr>
        <w:jc w:val="center"/>
        <w:rPr>
          <w:rFonts w:eastAsiaTheme="minorHAnsi"/>
          <w:lang w:eastAsia="en-US"/>
        </w:rPr>
      </w:pPr>
    </w:p>
    <w:p w:rsidR="0053387C" w:rsidRPr="00FD6F3B" w:rsidRDefault="0053387C" w:rsidP="0053387C">
      <w:pPr>
        <w:ind w:firstLine="708"/>
        <w:jc w:val="both"/>
      </w:pPr>
      <w:r w:rsidRPr="00FD6F3B">
        <w:t>Целью данных занятий является развитие творческих и совершенствование коммуникативных навыков дошкольников. Развитие (анализ, синтез, сравнение, обобщение, классификация), умение группировать предметы по нескольким признакам, комбинировать их, подмечать в предметах сходства и различия, составлять композиции,</w:t>
      </w:r>
      <w:r>
        <w:t xml:space="preserve"> используя подручный материал (</w:t>
      </w:r>
      <w:r w:rsidRPr="00FD6F3B">
        <w:t>клей, ножницы, цветная бумага).  Развитие коммуникативных способностей дошкольника – это привитие правильных (социально адаптированных) форм поведения и умения работать в группе.</w:t>
      </w:r>
    </w:p>
    <w:p w:rsidR="00211371" w:rsidRPr="00541755" w:rsidRDefault="0053387C" w:rsidP="00541755">
      <w:pPr>
        <w:ind w:firstLine="708"/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 xml:space="preserve">Упражнения для развития мелкой моторики. Пальчиковые упражнения. Рисование. Обведение по контуру. Штриховка. Узоры по клеточкам. Рисование по клеточкам. Раскрашивание картинок. </w:t>
      </w:r>
      <w:r w:rsidR="00541755">
        <w:rPr>
          <w:rFonts w:eastAsiaTheme="minorHAnsi"/>
          <w:lang w:eastAsia="en-US"/>
        </w:rPr>
        <w:t>Лепка. Аппликация.</w:t>
      </w:r>
    </w:p>
    <w:p w:rsidR="008B3F29" w:rsidRPr="00FD6F3B" w:rsidRDefault="008B3F29" w:rsidP="00541755">
      <w:pPr>
        <w:jc w:val="both"/>
        <w:rPr>
          <w:rFonts w:eastAsiaTheme="minorHAnsi"/>
          <w:i/>
          <w:lang w:eastAsia="en-US"/>
        </w:rPr>
      </w:pPr>
    </w:p>
    <w:p w:rsidR="00E41A90" w:rsidRDefault="00541755" w:rsidP="00E41A90">
      <w:pPr>
        <w:ind w:firstLine="36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1.4</w:t>
      </w:r>
      <w:r w:rsidR="00E41A90">
        <w:rPr>
          <w:rFonts w:eastAsiaTheme="minorHAnsi"/>
          <w:b/>
          <w:lang w:eastAsia="en-US"/>
        </w:rPr>
        <w:t>. Планируемые результаты освоения программы.</w:t>
      </w:r>
    </w:p>
    <w:p w:rsidR="00E41A90" w:rsidRDefault="00E41A90" w:rsidP="00FD6F3B">
      <w:pPr>
        <w:ind w:firstLine="360"/>
        <w:jc w:val="both"/>
        <w:rPr>
          <w:rFonts w:eastAsiaTheme="minorHAnsi"/>
          <w:b/>
          <w:lang w:eastAsia="en-US"/>
        </w:rPr>
      </w:pPr>
    </w:p>
    <w:p w:rsidR="00895519" w:rsidRPr="00FD6F3B" w:rsidRDefault="00895519" w:rsidP="00FD6F3B">
      <w:pPr>
        <w:ind w:firstLine="360"/>
        <w:jc w:val="both"/>
        <w:rPr>
          <w:rFonts w:eastAsiaTheme="minorHAnsi"/>
          <w:b/>
          <w:i/>
          <w:lang w:eastAsia="en-US"/>
        </w:rPr>
      </w:pPr>
      <w:r w:rsidRPr="00FD6F3B">
        <w:rPr>
          <w:rFonts w:eastAsiaTheme="minorHAnsi"/>
          <w:b/>
          <w:lang w:eastAsia="en-US"/>
        </w:rPr>
        <w:t>Личностные, метапредметные  (предпосылки) и предметные результаты освоения программы.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  В результате занятий по программе </w:t>
      </w:r>
      <w:r w:rsidR="00932646" w:rsidRPr="00FD6F3B">
        <w:rPr>
          <w:rFonts w:eastAsiaTheme="minorHAnsi"/>
          <w:lang w:eastAsia="en-US"/>
        </w:rPr>
        <w:t>«Я – будущий первоклассник</w:t>
      </w:r>
      <w:r w:rsidRPr="00FD6F3B">
        <w:rPr>
          <w:rFonts w:eastAsiaTheme="minorHAnsi"/>
          <w:lang w:eastAsia="en-US"/>
        </w:rPr>
        <w:t>» у старшего дошкольника сформируются следующие предпосылки для достижения личностных и метапредметных (регулятивных, познавательных, коммуникативных) результатов и предметные результаты.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b/>
          <w:lang w:eastAsia="en-US"/>
        </w:rPr>
        <w:t>Личностными результатами (предпосылками к их достижению)</w:t>
      </w:r>
      <w:r w:rsidRPr="00FD6F3B">
        <w:rPr>
          <w:rFonts w:eastAsiaTheme="minorHAnsi"/>
          <w:lang w:eastAsia="en-US"/>
        </w:rPr>
        <w:t xml:space="preserve"> дошкольной подготовки является формирование следующих умений: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определять и высказывать под руководством учителя самые простые общие для всех правила поведения (этические нормы);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при поддержке учителя и окружающих давать оценку  своим поступкам и поступкам других людей;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выражать свои эмоции, соблюдая этические нормы;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понимать эмоции других людей, сочувствовать, сопереживать;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высказывать свое отношение к героям литературных произведений, их поступкам;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объяснять, хочет идти в школу или нет, и почему.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Сформированность  положительной мотивации к учебной деятельности: «Я хочу учиться!» - самый желаемый планируемый  личностный результат. 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b/>
          <w:lang w:eastAsia="en-US"/>
        </w:rPr>
        <w:t>Метапредметными результатами (предпосылками  к их формированию)</w:t>
      </w:r>
      <w:r w:rsidRPr="00FD6F3B">
        <w:rPr>
          <w:rFonts w:eastAsiaTheme="minorHAnsi"/>
          <w:lang w:eastAsia="en-US"/>
        </w:rPr>
        <w:t xml:space="preserve"> дошкольной подготовки является формирование следующих универсальных учебных действий: регулятивных, познавательных, коммуникативных.</w:t>
      </w:r>
    </w:p>
    <w:p w:rsidR="00895519" w:rsidRPr="00FD6F3B" w:rsidRDefault="00895519" w:rsidP="00FD6F3B">
      <w:pPr>
        <w:jc w:val="both"/>
        <w:rPr>
          <w:rFonts w:eastAsiaTheme="minorHAnsi"/>
          <w:i/>
          <w:u w:val="single"/>
          <w:lang w:eastAsia="en-US"/>
        </w:rPr>
      </w:pPr>
      <w:r w:rsidRPr="00FD6F3B">
        <w:rPr>
          <w:rFonts w:eastAsiaTheme="minorHAnsi"/>
          <w:u w:val="single"/>
          <w:lang w:eastAsia="en-US"/>
        </w:rPr>
        <w:t>Регулятивные УУД: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определять и формулировать цель деятельности на занятии с помощью учителя;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работать по предложенному учителем плану;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проговаривать последовательность действий на занятии;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высказывать свое предположение (версию) на основе работы с материалом (иллюстрациями) учебного пособия;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отличать верно выполненное задание от неверного;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оценивать результаты своей работы.</w:t>
      </w:r>
    </w:p>
    <w:p w:rsidR="00895519" w:rsidRPr="00FD6F3B" w:rsidRDefault="00895519" w:rsidP="00FD6F3B">
      <w:pPr>
        <w:jc w:val="both"/>
        <w:rPr>
          <w:rFonts w:eastAsiaTheme="minorHAnsi"/>
          <w:i/>
          <w:u w:val="single"/>
          <w:lang w:eastAsia="en-US"/>
        </w:rPr>
      </w:pPr>
      <w:r w:rsidRPr="00FD6F3B">
        <w:rPr>
          <w:rFonts w:eastAsiaTheme="minorHAnsi"/>
          <w:u w:val="single"/>
          <w:lang w:eastAsia="en-US"/>
        </w:rPr>
        <w:t>Познавательные УУД: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ориентироваться в своей системе знаний: отличать новое от уже известного;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ориентироваться в учебном пособии (на развороте, в оглавлении, в условных обозначениях);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находить ответы на вопросы в иллюстрациях;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сравнивать и группировать различные объекты (числа, геометрические фигуры, предметные картинки);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классифицировать и обобщать на основе жизненного опыта;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делать выводы в результате совместной работы с учителем;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</w:t>
      </w:r>
    </w:p>
    <w:p w:rsidR="00895519" w:rsidRPr="00FD6F3B" w:rsidRDefault="00895519" w:rsidP="00FD6F3B">
      <w:pPr>
        <w:jc w:val="both"/>
        <w:rPr>
          <w:rFonts w:eastAsiaTheme="minorHAnsi"/>
          <w:i/>
          <w:u w:val="single"/>
          <w:lang w:eastAsia="en-US"/>
        </w:rPr>
      </w:pPr>
      <w:r w:rsidRPr="00FD6F3B">
        <w:rPr>
          <w:rFonts w:eastAsiaTheme="minorHAnsi"/>
          <w:u w:val="single"/>
          <w:lang w:eastAsia="en-US"/>
        </w:rPr>
        <w:t>Коммуникативные УУД: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называть свои фамилию, имя, домашний адрес;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слушать и понимать речь других;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ориентироваться на позицию других людей, отличную от собственной, уважать иную точку зрения;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оформлять свои мысли в устной форме;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строить понятные для партнера высказывания;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уметь задавать вопросы, чтобы с их помощью получать необходимые сведения от партнера по деятельности;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совместно с учителем договариваться с другими ребятами о правилах поведения и общения и учиться следовать им;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895519" w:rsidRPr="00FD6F3B" w:rsidRDefault="00895519" w:rsidP="00FD6F3B">
      <w:pPr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учиться выполнять различные роли при совместной работе.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b/>
          <w:lang w:eastAsia="en-US"/>
        </w:rPr>
        <w:t>Предметными результатами</w:t>
      </w:r>
      <w:r w:rsidRPr="00FD6F3B">
        <w:rPr>
          <w:rFonts w:eastAsiaTheme="minorHAnsi"/>
          <w:lang w:eastAsia="en-US"/>
        </w:rPr>
        <w:t xml:space="preserve"> дошкольной подготовки является формирование следующих умений.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5649F3">
        <w:rPr>
          <w:rFonts w:eastAsiaTheme="minorHAnsi"/>
          <w:u w:val="single"/>
          <w:lang w:eastAsia="en-US"/>
        </w:rPr>
        <w:t xml:space="preserve"> Развитие речи и подготовка к обучению грамоте</w:t>
      </w:r>
      <w:r w:rsidRPr="00FD6F3B">
        <w:rPr>
          <w:rFonts w:eastAsiaTheme="minorHAnsi"/>
          <w:lang w:eastAsia="en-US"/>
        </w:rPr>
        <w:t>: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отвечать на вопросы учителя по содержанию услышанного произведения;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задавать свои вопросы  по содержанию услышанного литературного произведения;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рассказывать наизусть небольшое стихотворение;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конструировать словосочетания и предложения;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определять количество слов в предложении;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составлять устный рассказ по картинке, серии сюжетных картинок;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выделять отдельные звуки в словах, определять их последовательность, подбирать слова на заданную букву;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делить слова на слоги, выделяя ударный слог;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различать звуки и буквы;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узнавать и различать буквы русского алфавита;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правильно держать ручку и карандаш;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аккуратно выполнять штриховку, раскрашивание, обведение по контуру.</w:t>
      </w:r>
    </w:p>
    <w:p w:rsidR="00895519" w:rsidRPr="00FD6F3B" w:rsidRDefault="005649F3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5649F3">
        <w:rPr>
          <w:rFonts w:eastAsiaTheme="minorHAnsi"/>
          <w:u w:val="single"/>
          <w:lang w:eastAsia="en-US"/>
        </w:rPr>
        <w:t>Развитие математических представлений</w:t>
      </w:r>
      <w:r w:rsidR="00895519" w:rsidRPr="00FD6F3B">
        <w:rPr>
          <w:rFonts w:eastAsiaTheme="minorHAnsi"/>
          <w:lang w:eastAsia="en-US"/>
        </w:rPr>
        <w:t>: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продолжать заданную закономерность;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называть числа от 1 до 10 в прямом и обратном порядке;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вести счет предметов в пределах 10;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соотносить число предметов и цифру;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сравнивать группы предметов  с помощью составления пар;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составлять математические рассказы и отвечать на поставленные учителем вопросы: Сколько было? Сколько стало? Сколько осталось?;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- классифицировать  объекты  по форме, цвету, размеру, общему названию; 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распознавать известные геометрические фигуры  (треугольник, круг, квадрат, прямоугольник) среди предложенных и среди объектов окружающей действительности;</w:t>
      </w:r>
    </w:p>
    <w:p w:rsidR="00895519" w:rsidRPr="00FD6F3B" w:rsidRDefault="00895519" w:rsidP="00FD6F3B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обводить заданные геометрические фигуры на листе бумаги в клетку  и изображать простейшие фигуры «от руки»;</w:t>
      </w:r>
    </w:p>
    <w:p w:rsidR="00E41A90" w:rsidRDefault="00895519" w:rsidP="00E41A9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>- ориентироваться в пространстве с использованием себя или выбранного объекта в качестве точки отсчета, а также на листе бумаги.</w:t>
      </w:r>
    </w:p>
    <w:p w:rsidR="005649F3" w:rsidRPr="005649F3" w:rsidRDefault="005649F3" w:rsidP="005649F3">
      <w:pPr>
        <w:rPr>
          <w:rFonts w:eastAsiaTheme="minorHAnsi"/>
          <w:i/>
          <w:u w:val="single"/>
          <w:lang w:eastAsia="en-US"/>
        </w:rPr>
      </w:pPr>
      <w:r w:rsidRPr="005649F3">
        <w:rPr>
          <w:rFonts w:eastAsiaTheme="minorHAnsi"/>
          <w:u w:val="single"/>
          <w:lang w:eastAsia="en-US"/>
        </w:rPr>
        <w:t>Знакомство с окружающим миром: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  К концу  занятий  обучающиеся должны иметь представление: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о живой и неживой природе;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 правилах школьной жизни;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 своей большой и малой Родине.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 сезонных изменениях природы;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 разнообразии профессий;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 предметах одушевлённых и неодушевленных.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Владеть общеучебными умениями: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слушать и отвечать на заданные вопросы;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ориентироваться в тетради;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не перебивать отвечающего.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Знать: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название нашей страны, ее столицы, родного города;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правила поведения в школе;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правила вежливого общения;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признаки времен года;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месяцы года, дни недели, время суток;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животных и их детёнышей;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фрукты и овощи.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Уметь: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- выполнять правила поведения в школе;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различать объекты живой и неживой природы, приводить примеры;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различать лиственные и хвойные растения, приводить примеры;</w:t>
      </w:r>
    </w:p>
    <w:p w:rsidR="005649F3" w:rsidRPr="00FD6F3B" w:rsidRDefault="005649F3" w:rsidP="005649F3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приводить примеры представителей животного мира;</w:t>
      </w:r>
    </w:p>
    <w:p w:rsidR="005649F3" w:rsidRDefault="005649F3" w:rsidP="00541755">
      <w:pPr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 xml:space="preserve"> - использовать в общении правилами вежливости.</w:t>
      </w:r>
    </w:p>
    <w:p w:rsidR="00A36A88" w:rsidRDefault="00A36A88" w:rsidP="00E41A90">
      <w:pPr>
        <w:widowControl w:val="0"/>
        <w:autoSpaceDE w:val="0"/>
        <w:autoSpaceDN w:val="0"/>
        <w:adjustRightInd w:val="0"/>
        <w:jc w:val="both"/>
      </w:pPr>
      <w:r w:rsidRPr="00FD6F3B">
        <w:t>В соответствии с логикой развития ребенка подготовка к школе носит не обучающий, а развивающий характер. При</w:t>
      </w:r>
      <w:r w:rsidR="00932646" w:rsidRPr="00FD6F3B">
        <w:t xml:space="preserve"> подготовке к школе программам «Я – будущий первоклассник</w:t>
      </w:r>
      <w:r w:rsidRPr="00FD6F3B">
        <w:t>» не допускает дублирования первого класса общеобразовательной школы. Подготовка к обучению в школе по программе «Преемственность» инварианта. Ее цель — подготовить дошкольника к любой системе школьного образования.</w:t>
      </w:r>
    </w:p>
    <w:p w:rsidR="00541755" w:rsidRDefault="00541755" w:rsidP="00E41A90">
      <w:pPr>
        <w:widowControl w:val="0"/>
        <w:autoSpaceDE w:val="0"/>
        <w:autoSpaceDN w:val="0"/>
        <w:adjustRightInd w:val="0"/>
        <w:jc w:val="both"/>
      </w:pPr>
    </w:p>
    <w:p w:rsidR="00541755" w:rsidRPr="00541755" w:rsidRDefault="00541755" w:rsidP="0082799D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41755">
        <w:rPr>
          <w:rFonts w:ascii="Times New Roman" w:hAnsi="Times New Roman"/>
          <w:b/>
          <w:sz w:val="24"/>
          <w:szCs w:val="24"/>
        </w:rPr>
        <w:t>Комплекс организационно-педагогических условий:</w:t>
      </w:r>
    </w:p>
    <w:p w:rsidR="00541755" w:rsidRPr="00541755" w:rsidRDefault="00541755" w:rsidP="00541755">
      <w:pPr>
        <w:pStyle w:val="a4"/>
        <w:widowControl w:val="0"/>
        <w:autoSpaceDE w:val="0"/>
        <w:autoSpaceDN w:val="0"/>
        <w:adjustRightInd w:val="0"/>
        <w:ind w:left="1920"/>
        <w:rPr>
          <w:rFonts w:ascii="Times New Roman" w:hAnsi="Times New Roman"/>
          <w:sz w:val="24"/>
          <w:szCs w:val="24"/>
        </w:rPr>
      </w:pPr>
    </w:p>
    <w:p w:rsidR="00541755" w:rsidRPr="00541755" w:rsidRDefault="00541755" w:rsidP="00541755">
      <w:pPr>
        <w:pStyle w:val="a4"/>
        <w:widowControl w:val="0"/>
        <w:numPr>
          <w:ilvl w:val="1"/>
          <w:numId w:val="25"/>
        </w:numPr>
        <w:suppressAutoHyphens/>
        <w:jc w:val="center"/>
        <w:rPr>
          <w:rFonts w:ascii="Times New Roman" w:eastAsiaTheme="minorHAnsi" w:hAnsi="Times New Roman"/>
          <w:b/>
          <w:i/>
        </w:rPr>
      </w:pPr>
      <w:r w:rsidRPr="00541755">
        <w:rPr>
          <w:rFonts w:ascii="Times New Roman" w:eastAsiaTheme="minorHAnsi" w:hAnsi="Times New Roman"/>
          <w:b/>
        </w:rPr>
        <w:t xml:space="preserve"> Календарный учебный график</w:t>
      </w:r>
    </w:p>
    <w:p w:rsidR="00541755" w:rsidRPr="00FD6F3B" w:rsidRDefault="00541755" w:rsidP="00541755">
      <w:pPr>
        <w:ind w:firstLine="360"/>
        <w:jc w:val="both"/>
        <w:rPr>
          <w:rFonts w:eastAsiaTheme="minorHAnsi"/>
          <w:i/>
          <w:lang w:eastAsia="en-US"/>
        </w:rPr>
      </w:pPr>
      <w:r w:rsidRPr="00FD6F3B">
        <w:rPr>
          <w:rFonts w:eastAsiaTheme="minorHAnsi"/>
          <w:lang w:eastAsia="en-US"/>
        </w:rPr>
        <w:t>Программа рассчитана на 25 недель. Занятия  проводятся 1</w:t>
      </w:r>
      <w:r w:rsidR="0082799D">
        <w:rPr>
          <w:rFonts w:eastAsiaTheme="minorHAnsi"/>
          <w:lang w:eastAsia="en-US"/>
        </w:rPr>
        <w:t>-2</w:t>
      </w:r>
      <w:r w:rsidRPr="00FD6F3B">
        <w:rPr>
          <w:rFonts w:eastAsiaTheme="minorHAnsi"/>
          <w:lang w:eastAsia="en-US"/>
        </w:rPr>
        <w:t xml:space="preserve"> раз</w:t>
      </w:r>
      <w:r w:rsidR="0082799D">
        <w:rPr>
          <w:rFonts w:eastAsiaTheme="minorHAnsi"/>
          <w:lang w:eastAsia="en-US"/>
        </w:rPr>
        <w:t>а</w:t>
      </w:r>
      <w:r w:rsidRPr="00FD6F3B">
        <w:rPr>
          <w:rFonts w:eastAsiaTheme="minorHAnsi"/>
          <w:lang w:eastAsia="en-US"/>
        </w:rPr>
        <w:t xml:space="preserve"> в неделю</w:t>
      </w:r>
      <w:r w:rsidR="0082799D">
        <w:rPr>
          <w:rFonts w:eastAsiaTheme="minorHAnsi"/>
          <w:lang w:eastAsia="en-US"/>
        </w:rPr>
        <w:t xml:space="preserve"> </w:t>
      </w:r>
      <w:r w:rsidR="008444F5">
        <w:rPr>
          <w:rFonts w:eastAsiaTheme="minorHAnsi"/>
          <w:lang w:eastAsia="en-US"/>
        </w:rPr>
        <w:t>(в</w:t>
      </w:r>
      <w:r w:rsidR="0082799D">
        <w:rPr>
          <w:rFonts w:eastAsiaTheme="minorHAnsi"/>
          <w:lang w:eastAsia="en-US"/>
        </w:rPr>
        <w:t xml:space="preserve"> зависмости от расписания)</w:t>
      </w:r>
      <w:r w:rsidRPr="00FD6F3B">
        <w:rPr>
          <w:rFonts w:eastAsiaTheme="minorHAnsi"/>
          <w:lang w:eastAsia="en-US"/>
        </w:rPr>
        <w:t xml:space="preserve"> в период с </w:t>
      </w:r>
      <w:r w:rsidR="0082799D">
        <w:rPr>
          <w:rFonts w:eastAsiaTheme="minorHAnsi"/>
          <w:lang w:eastAsia="en-US"/>
        </w:rPr>
        <w:t>сентября</w:t>
      </w:r>
      <w:r w:rsidRPr="00FD6F3B">
        <w:rPr>
          <w:rFonts w:eastAsiaTheme="minorHAnsi"/>
          <w:lang w:eastAsia="en-US"/>
        </w:rPr>
        <w:t xml:space="preserve"> по апрель текущего учебного года</w:t>
      </w:r>
      <w:r w:rsidR="0082799D">
        <w:rPr>
          <w:rFonts w:eastAsiaTheme="minorHAnsi"/>
          <w:lang w:eastAsia="en-US"/>
        </w:rPr>
        <w:t xml:space="preserve"> (без учета каникул)</w:t>
      </w:r>
      <w:r w:rsidRPr="00FD6F3B">
        <w:rPr>
          <w:rFonts w:eastAsiaTheme="minorHAnsi"/>
          <w:lang w:eastAsia="en-US"/>
        </w:rPr>
        <w:t xml:space="preserve">. В </w:t>
      </w:r>
      <w:r>
        <w:rPr>
          <w:rFonts w:eastAsiaTheme="minorHAnsi"/>
          <w:lang w:eastAsia="en-US"/>
        </w:rPr>
        <w:t xml:space="preserve">неделю </w:t>
      </w:r>
      <w:r w:rsidRPr="00FD6F3B">
        <w:rPr>
          <w:rFonts w:eastAsiaTheme="minorHAnsi"/>
          <w:lang w:eastAsia="en-US"/>
        </w:rPr>
        <w:t xml:space="preserve"> – 4 занятия. Общее количество часов – </w:t>
      </w:r>
      <w:r>
        <w:rPr>
          <w:rFonts w:eastAsiaTheme="minorHAnsi"/>
          <w:lang w:eastAsia="en-US"/>
        </w:rPr>
        <w:t>100</w:t>
      </w:r>
      <w:r w:rsidRPr="00FD6F3B">
        <w:rPr>
          <w:rFonts w:eastAsiaTheme="minorHAnsi"/>
          <w:lang w:eastAsia="en-US"/>
        </w:rPr>
        <w:t xml:space="preserve"> часов.</w:t>
      </w:r>
    </w:p>
    <w:p w:rsidR="0082799D" w:rsidRDefault="00541755" w:rsidP="00541755">
      <w:pPr>
        <w:pStyle w:val="c8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 xml:space="preserve">Одно учебное занятие длится 30 минут.  Между занятиями – перерыв 10  минут. </w:t>
      </w:r>
    </w:p>
    <w:p w:rsidR="0082799D" w:rsidRDefault="0082799D" w:rsidP="00541755">
      <w:pPr>
        <w:pStyle w:val="c8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2799D" w:rsidRPr="0082799D" w:rsidRDefault="0082799D" w:rsidP="0082799D">
      <w:pPr>
        <w:pStyle w:val="c8"/>
        <w:numPr>
          <w:ilvl w:val="1"/>
          <w:numId w:val="25"/>
        </w:numPr>
        <w:spacing w:before="0" w:beforeAutospacing="0" w:after="0" w:afterAutospacing="0"/>
        <w:jc w:val="center"/>
        <w:rPr>
          <w:rFonts w:eastAsiaTheme="minorHAnsi"/>
          <w:b/>
          <w:lang w:eastAsia="en-US"/>
        </w:rPr>
      </w:pPr>
      <w:r w:rsidRPr="0082799D">
        <w:rPr>
          <w:rFonts w:eastAsiaTheme="minorHAnsi"/>
          <w:b/>
          <w:lang w:eastAsia="en-US"/>
        </w:rPr>
        <w:t>Условия реализации программы</w:t>
      </w:r>
    </w:p>
    <w:p w:rsidR="0082799D" w:rsidRDefault="0082799D" w:rsidP="00541755">
      <w:pPr>
        <w:pStyle w:val="c8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82799D" w:rsidRDefault="0082799D" w:rsidP="00541755">
      <w:pPr>
        <w:pStyle w:val="c8"/>
        <w:spacing w:before="0" w:beforeAutospacing="0" w:after="0" w:afterAutospacing="0"/>
        <w:jc w:val="both"/>
        <w:rPr>
          <w:rFonts w:eastAsia="Calibri"/>
        </w:rPr>
      </w:pPr>
      <w:r w:rsidRPr="00FD6F3B">
        <w:rPr>
          <w:rFonts w:eastAsiaTheme="minorHAnsi"/>
          <w:lang w:eastAsia="en-US"/>
        </w:rPr>
        <w:t>Наполняемость группы – 12 - 15 человек.</w:t>
      </w:r>
      <w:r>
        <w:rPr>
          <w:rFonts w:eastAsiaTheme="minorHAnsi"/>
          <w:lang w:eastAsia="en-US"/>
        </w:rPr>
        <w:t xml:space="preserve"> </w:t>
      </w:r>
      <w:r w:rsidR="00541755" w:rsidRPr="00A22EC3">
        <w:rPr>
          <w:rFonts w:eastAsia="Calibri"/>
        </w:rPr>
        <w:t>Место проведения занятий – учебны</w:t>
      </w:r>
      <w:r w:rsidR="00541755">
        <w:rPr>
          <w:rFonts w:eastAsia="Calibri"/>
        </w:rPr>
        <w:t>е</w:t>
      </w:r>
      <w:r w:rsidR="00541755" w:rsidRPr="00A22EC3">
        <w:rPr>
          <w:rFonts w:eastAsia="Calibri"/>
        </w:rPr>
        <w:t xml:space="preserve"> кабинет</w:t>
      </w:r>
      <w:r w:rsidR="00541755">
        <w:rPr>
          <w:rFonts w:eastAsia="Calibri"/>
        </w:rPr>
        <w:t>ы</w:t>
      </w:r>
      <w:r w:rsidR="00541755" w:rsidRPr="00A22EC3">
        <w:rPr>
          <w:rFonts w:eastAsia="Calibri"/>
        </w:rPr>
        <w:t xml:space="preserve">, </w:t>
      </w:r>
      <w:r w:rsidR="00541755">
        <w:rPr>
          <w:rFonts w:eastAsia="Calibri"/>
        </w:rPr>
        <w:t>актовый зал</w:t>
      </w:r>
      <w:r>
        <w:rPr>
          <w:rFonts w:eastAsia="Calibri"/>
        </w:rPr>
        <w:t>. Пришкольная территория (экскурсии)</w:t>
      </w:r>
      <w:r w:rsidR="00541755">
        <w:rPr>
          <w:rFonts w:eastAsia="Calibri"/>
        </w:rPr>
        <w:t>.</w:t>
      </w:r>
    </w:p>
    <w:p w:rsidR="00B834B3" w:rsidRPr="00B834B3" w:rsidRDefault="00B834B3" w:rsidP="00B834B3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B834B3">
        <w:t>К техническим средствам обучения, которые могут и должны эффективно использоваться на уроках риторики, относятся:</w:t>
      </w:r>
    </w:p>
    <w:p w:rsidR="00B834B3" w:rsidRPr="00B834B3" w:rsidRDefault="00B834B3" w:rsidP="00B834B3">
      <w:pPr>
        <w:widowControl w:val="0"/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ind w:firstLine="0"/>
        <w:jc w:val="both"/>
        <w:textAlignment w:val="baseline"/>
      </w:pPr>
      <w:r w:rsidRPr="00B834B3">
        <w:rPr>
          <w:lang w:val="en-US"/>
        </w:rPr>
        <w:t>DVD-</w:t>
      </w:r>
      <w:r w:rsidRPr="00B834B3">
        <w:t xml:space="preserve">плеер, (видеомагнитофон), телевизор; </w:t>
      </w:r>
    </w:p>
    <w:p w:rsidR="00B834B3" w:rsidRPr="00B834B3" w:rsidRDefault="00B834B3" w:rsidP="00B834B3">
      <w:pPr>
        <w:widowControl w:val="0"/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ind w:firstLine="0"/>
        <w:jc w:val="both"/>
        <w:textAlignment w:val="baseline"/>
      </w:pPr>
      <w:r w:rsidRPr="00B834B3">
        <w:t>цифровой фотоаппарат, цифровая камера (видеокамера);</w:t>
      </w:r>
    </w:p>
    <w:p w:rsidR="00B834B3" w:rsidRPr="00B834B3" w:rsidRDefault="00B834B3" w:rsidP="00B834B3">
      <w:pPr>
        <w:widowControl w:val="0"/>
        <w:numPr>
          <w:ilvl w:val="0"/>
          <w:numId w:val="21"/>
        </w:numPr>
        <w:tabs>
          <w:tab w:val="num" w:pos="426"/>
        </w:tabs>
        <w:overflowPunct w:val="0"/>
        <w:autoSpaceDE w:val="0"/>
        <w:autoSpaceDN w:val="0"/>
        <w:adjustRightInd w:val="0"/>
        <w:ind w:firstLine="0"/>
        <w:jc w:val="both"/>
        <w:textAlignment w:val="baseline"/>
      </w:pPr>
      <w:r w:rsidRPr="00B834B3">
        <w:t>компьютеры (желательно, с выходом в Интернет) и т.д.</w:t>
      </w:r>
    </w:p>
    <w:p w:rsidR="00B834B3" w:rsidRPr="00B834B3" w:rsidRDefault="00B834B3" w:rsidP="00B834B3">
      <w:pPr>
        <w:tabs>
          <w:tab w:val="num" w:pos="426"/>
        </w:tabs>
        <w:jc w:val="both"/>
      </w:pPr>
      <w:r w:rsidRPr="00B834B3">
        <w:t xml:space="preserve">Использование современных технических средств повышает мотивацию изучения курса, вызывает интерес учащихся, во многих случаях экономит учебное время, так как даёт возможность наглядно представить самые разные примеры взаимодействия, создать атмосферу вовлеченности в процесс общения. </w:t>
      </w:r>
    </w:p>
    <w:p w:rsidR="0082799D" w:rsidRPr="0082799D" w:rsidRDefault="0082799D" w:rsidP="00541755">
      <w:pPr>
        <w:pStyle w:val="c8"/>
        <w:spacing w:before="0" w:beforeAutospacing="0" w:after="0" w:afterAutospacing="0"/>
        <w:jc w:val="both"/>
        <w:rPr>
          <w:rFonts w:eastAsia="Calibri"/>
        </w:rPr>
      </w:pPr>
    </w:p>
    <w:p w:rsidR="0082799D" w:rsidRPr="0082799D" w:rsidRDefault="0082799D" w:rsidP="0082799D">
      <w:pPr>
        <w:pStyle w:val="c8"/>
        <w:numPr>
          <w:ilvl w:val="1"/>
          <w:numId w:val="25"/>
        </w:numPr>
        <w:spacing w:before="0" w:beforeAutospacing="0" w:after="0" w:afterAutospacing="0"/>
        <w:jc w:val="center"/>
        <w:rPr>
          <w:rFonts w:eastAsia="Calibri"/>
          <w:b/>
        </w:rPr>
      </w:pPr>
      <w:r w:rsidRPr="0082799D">
        <w:rPr>
          <w:rFonts w:eastAsia="Calibri"/>
          <w:b/>
        </w:rPr>
        <w:t>Формы аттестации</w:t>
      </w:r>
    </w:p>
    <w:p w:rsidR="0082799D" w:rsidRDefault="0082799D" w:rsidP="00541755">
      <w:pPr>
        <w:pStyle w:val="c8"/>
        <w:spacing w:before="0" w:beforeAutospacing="0" w:after="0" w:afterAutospacing="0"/>
        <w:jc w:val="both"/>
        <w:rPr>
          <w:rFonts w:eastAsia="Calibri"/>
        </w:rPr>
      </w:pPr>
    </w:p>
    <w:p w:rsidR="00541755" w:rsidRPr="0082799D" w:rsidRDefault="00541755" w:rsidP="00541755">
      <w:pPr>
        <w:pStyle w:val="c8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="Calibri"/>
        </w:rPr>
        <w:t xml:space="preserve"> </w:t>
      </w:r>
      <w:r w:rsidRPr="00A22EC3">
        <w:t xml:space="preserve">При осуществлении аттестации учащихся используются: </w:t>
      </w:r>
    </w:p>
    <w:p w:rsidR="00541755" w:rsidRDefault="00541755" w:rsidP="00541755">
      <w:pPr>
        <w:pStyle w:val="c8"/>
        <w:spacing w:before="0" w:beforeAutospacing="0" w:after="0" w:afterAutospacing="0"/>
        <w:jc w:val="both"/>
      </w:pPr>
      <w:r>
        <w:t>-тесты;</w:t>
      </w:r>
    </w:p>
    <w:p w:rsidR="00541755" w:rsidRDefault="00541755" w:rsidP="00541755">
      <w:pPr>
        <w:pStyle w:val="c8"/>
        <w:spacing w:before="0" w:beforeAutospacing="0" w:after="0" w:afterAutospacing="0"/>
        <w:jc w:val="both"/>
      </w:pPr>
      <w:r>
        <w:t>-</w:t>
      </w:r>
      <w:r w:rsidRPr="00A22EC3">
        <w:t>творческие работы.</w:t>
      </w:r>
    </w:p>
    <w:p w:rsidR="00541755" w:rsidRDefault="00541755" w:rsidP="00541755">
      <w:pPr>
        <w:pStyle w:val="c8"/>
        <w:spacing w:before="0" w:beforeAutospacing="0" w:after="0" w:afterAutospacing="0"/>
        <w:jc w:val="both"/>
      </w:pPr>
    </w:p>
    <w:p w:rsidR="00541755" w:rsidRDefault="00C87195" w:rsidP="00C87195">
      <w:pPr>
        <w:pStyle w:val="a4"/>
        <w:widowControl w:val="0"/>
        <w:numPr>
          <w:ilvl w:val="1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Оценоч</w:t>
      </w:r>
      <w:r w:rsidRPr="00C87195">
        <w:rPr>
          <w:rFonts w:ascii="Times New Roman" w:hAnsi="Times New Roman"/>
          <w:b/>
          <w:sz w:val="24"/>
          <w:szCs w:val="24"/>
        </w:rPr>
        <w:t>ные материалы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834B3" w:rsidRPr="00B834B3" w:rsidRDefault="00B834B3" w:rsidP="00B834B3">
      <w:pPr>
        <w:contextualSpacing/>
        <w:jc w:val="both"/>
        <w:rPr>
          <w:color w:val="17365D" w:themeColor="text2" w:themeShade="BF"/>
        </w:rPr>
      </w:pPr>
      <w:r w:rsidRPr="00B834B3">
        <w:rPr>
          <w:color w:val="17365D" w:themeColor="text2" w:themeShade="BF"/>
        </w:rPr>
        <w:t>//sch1384.mskobr.ru/files/-ли-ваш-ребёнок-к-школе.-Тесты</w:t>
      </w:r>
    </w:p>
    <w:p w:rsidR="00C87195" w:rsidRPr="00B834B3" w:rsidRDefault="00B834B3" w:rsidP="00B834B3">
      <w:pPr>
        <w:contextualSpacing/>
        <w:jc w:val="both"/>
      </w:pPr>
      <w:r w:rsidRPr="00222C38">
        <w:t xml:space="preserve"> </w:t>
      </w:r>
    </w:p>
    <w:p w:rsidR="00C87195" w:rsidRPr="00C87195" w:rsidRDefault="00C87195" w:rsidP="00C87195">
      <w:pPr>
        <w:pStyle w:val="a4"/>
        <w:widowControl w:val="0"/>
        <w:numPr>
          <w:ilvl w:val="1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Методические материалы</w:t>
      </w: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0"/>
        <w:gridCol w:w="1843"/>
        <w:gridCol w:w="2268"/>
        <w:gridCol w:w="1701"/>
      </w:tblGrid>
      <w:tr w:rsidR="00C87195" w:rsidRPr="00C87195" w:rsidTr="00C87195">
        <w:trPr>
          <w:trHeight w:val="1968"/>
        </w:trPr>
        <w:tc>
          <w:tcPr>
            <w:tcW w:w="1844" w:type="dxa"/>
          </w:tcPr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spacing w:before="178"/>
              <w:ind w:left="338" w:right="87" w:hanging="229"/>
              <w:rPr>
                <w:b/>
                <w:sz w:val="22"/>
                <w:szCs w:val="22"/>
                <w:lang w:eastAsia="en-US"/>
              </w:rPr>
            </w:pPr>
            <w:r w:rsidRPr="00C87195">
              <w:rPr>
                <w:b/>
                <w:sz w:val="22"/>
                <w:szCs w:val="22"/>
                <w:lang w:eastAsia="en-US"/>
              </w:rPr>
              <w:t>Раздел или тема</w:t>
            </w:r>
            <w:r w:rsidRPr="00C87195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700" w:type="dxa"/>
          </w:tcPr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spacing w:before="178"/>
              <w:ind w:left="376" w:right="349" w:firstLine="62"/>
              <w:rPr>
                <w:b/>
                <w:sz w:val="22"/>
                <w:szCs w:val="22"/>
                <w:lang w:eastAsia="en-US"/>
              </w:rPr>
            </w:pPr>
            <w:r w:rsidRPr="00C87195">
              <w:rPr>
                <w:b/>
                <w:sz w:val="22"/>
                <w:szCs w:val="22"/>
                <w:lang w:eastAsia="en-US"/>
              </w:rPr>
              <w:t>Форма</w:t>
            </w:r>
            <w:r w:rsidRPr="00C87195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занятий</w:t>
            </w:r>
          </w:p>
        </w:tc>
        <w:tc>
          <w:tcPr>
            <w:tcW w:w="1843" w:type="dxa"/>
          </w:tcPr>
          <w:p w:rsidR="00C87195" w:rsidRPr="00C87195" w:rsidRDefault="00C87195" w:rsidP="00C87195">
            <w:pPr>
              <w:spacing w:before="97"/>
              <w:ind w:left="334" w:right="326" w:hanging="1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C87195">
              <w:rPr>
                <w:b/>
                <w:sz w:val="22"/>
                <w:szCs w:val="22"/>
                <w:lang w:val="ru-RU" w:eastAsia="en-US"/>
              </w:rPr>
              <w:t>Приемы,</w:t>
            </w:r>
            <w:r w:rsidRPr="00C87195">
              <w:rPr>
                <w:b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val="ru-RU" w:eastAsia="en-US"/>
              </w:rPr>
              <w:t>принципы и</w:t>
            </w:r>
            <w:r w:rsidRPr="00C87195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val="ru-RU" w:eastAsia="en-US"/>
              </w:rPr>
              <w:t>методы</w:t>
            </w:r>
            <w:r w:rsidRPr="00C87195">
              <w:rPr>
                <w:b/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val="ru-RU" w:eastAsia="en-US"/>
              </w:rPr>
              <w:t>организации</w:t>
            </w:r>
            <w:r w:rsidRPr="00C87195">
              <w:rPr>
                <w:b/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val="ru-RU" w:eastAsia="en-US"/>
              </w:rPr>
              <w:t>учебно-</w:t>
            </w:r>
          </w:p>
          <w:p w:rsidR="00C87195" w:rsidRPr="00C87195" w:rsidRDefault="00C87195" w:rsidP="00C87195">
            <w:pPr>
              <w:ind w:left="116" w:right="106"/>
              <w:jc w:val="center"/>
              <w:rPr>
                <w:b/>
                <w:sz w:val="22"/>
                <w:szCs w:val="22"/>
                <w:lang w:eastAsia="en-US"/>
              </w:rPr>
            </w:pPr>
            <w:r w:rsidRPr="00C87195">
              <w:rPr>
                <w:b/>
                <w:sz w:val="22"/>
                <w:szCs w:val="22"/>
                <w:lang w:eastAsia="en-US"/>
              </w:rPr>
              <w:t>воспитательного</w:t>
            </w:r>
            <w:r w:rsidRPr="00C87195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процесса</w:t>
            </w:r>
          </w:p>
        </w:tc>
        <w:tc>
          <w:tcPr>
            <w:tcW w:w="2268" w:type="dxa"/>
          </w:tcPr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spacing w:before="178"/>
              <w:ind w:left="518" w:right="187" w:hanging="308"/>
              <w:rPr>
                <w:b/>
                <w:sz w:val="22"/>
                <w:szCs w:val="22"/>
                <w:lang w:eastAsia="en-US"/>
              </w:rPr>
            </w:pPr>
            <w:r w:rsidRPr="00C87195">
              <w:rPr>
                <w:b/>
                <w:sz w:val="22"/>
                <w:szCs w:val="22"/>
                <w:lang w:eastAsia="en-US"/>
              </w:rPr>
              <w:t>Дидактический</w:t>
            </w:r>
            <w:r w:rsidRPr="00C87195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материал</w:t>
            </w:r>
          </w:p>
        </w:tc>
        <w:tc>
          <w:tcPr>
            <w:tcW w:w="1701" w:type="dxa"/>
          </w:tcPr>
          <w:p w:rsidR="00C87195" w:rsidRPr="00C87195" w:rsidRDefault="00C87195" w:rsidP="00C87195">
            <w:pPr>
              <w:rPr>
                <w:b/>
                <w:szCs w:val="22"/>
                <w:lang w:eastAsia="en-US"/>
              </w:rPr>
            </w:pPr>
          </w:p>
          <w:p w:rsidR="00C87195" w:rsidRPr="00C87195" w:rsidRDefault="00C87195" w:rsidP="00C87195">
            <w:pPr>
              <w:spacing w:before="200"/>
              <w:ind w:left="112" w:right="107" w:hanging="1"/>
              <w:jc w:val="center"/>
              <w:rPr>
                <w:b/>
                <w:sz w:val="22"/>
                <w:szCs w:val="22"/>
                <w:lang w:eastAsia="en-US"/>
              </w:rPr>
            </w:pPr>
            <w:r w:rsidRPr="00C87195">
              <w:rPr>
                <w:b/>
                <w:sz w:val="22"/>
                <w:szCs w:val="22"/>
                <w:lang w:eastAsia="en-US"/>
              </w:rPr>
              <w:t>Формы</w:t>
            </w:r>
            <w:r w:rsidRPr="00C87195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подведен</w:t>
            </w:r>
            <w:r w:rsidRPr="00C87195">
              <w:rPr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ия</w:t>
            </w:r>
            <w:r w:rsidRPr="00C87195">
              <w:rPr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b/>
                <w:sz w:val="22"/>
                <w:szCs w:val="22"/>
                <w:lang w:eastAsia="en-US"/>
              </w:rPr>
              <w:t>итогов</w:t>
            </w:r>
          </w:p>
        </w:tc>
      </w:tr>
      <w:tr w:rsidR="00C87195" w:rsidRPr="00C87195" w:rsidTr="00C87195">
        <w:trPr>
          <w:trHeight w:val="1288"/>
        </w:trPr>
        <w:tc>
          <w:tcPr>
            <w:tcW w:w="1844" w:type="dxa"/>
          </w:tcPr>
          <w:p w:rsidR="00C87195" w:rsidRPr="00C87195" w:rsidRDefault="00C87195" w:rsidP="008444F5">
            <w:pPr>
              <w:jc w:val="both"/>
              <w:rPr>
                <w:rFonts w:eastAsiaTheme="minorHAnsi"/>
                <w:lang w:val="ru-RU" w:eastAsia="en-US"/>
              </w:rPr>
            </w:pPr>
            <w:r w:rsidRPr="00C87195">
              <w:rPr>
                <w:rFonts w:eastAsiaTheme="minorHAnsi"/>
                <w:lang w:val="ru-RU" w:eastAsia="en-US"/>
              </w:rPr>
              <w:t>Развитие речи и подготовка к обучению грамоте</w:t>
            </w:r>
          </w:p>
        </w:tc>
        <w:tc>
          <w:tcPr>
            <w:tcW w:w="1700" w:type="dxa"/>
          </w:tcPr>
          <w:p w:rsidR="00C87195" w:rsidRPr="00C87195" w:rsidRDefault="00C87195" w:rsidP="00C87195">
            <w:pPr>
              <w:spacing w:before="137"/>
              <w:ind w:left="155" w:right="142" w:hanging="6"/>
              <w:jc w:val="center"/>
              <w:rPr>
                <w:sz w:val="22"/>
                <w:szCs w:val="22"/>
                <w:lang w:eastAsia="en-US"/>
              </w:rPr>
            </w:pPr>
            <w:r w:rsidRPr="00C87195">
              <w:rPr>
                <w:sz w:val="22"/>
                <w:szCs w:val="22"/>
                <w:lang w:eastAsia="en-US"/>
              </w:rPr>
              <w:t>Групповое,</w:t>
            </w:r>
            <w:r w:rsidRPr="00C8719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sz w:val="22"/>
                <w:szCs w:val="22"/>
                <w:lang w:eastAsia="en-US"/>
              </w:rPr>
              <w:t>теоретическо</w:t>
            </w:r>
            <w:r w:rsidRPr="00C87195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sz w:val="22"/>
                <w:szCs w:val="22"/>
                <w:lang w:eastAsia="en-US"/>
              </w:rPr>
              <w:t>е,</w:t>
            </w:r>
          </w:p>
          <w:p w:rsidR="00C87195" w:rsidRPr="00C87195" w:rsidRDefault="00C87195" w:rsidP="00C87195">
            <w:pPr>
              <w:spacing w:line="252" w:lineRule="exact"/>
              <w:ind w:left="126" w:right="117"/>
              <w:jc w:val="center"/>
              <w:rPr>
                <w:sz w:val="22"/>
                <w:szCs w:val="22"/>
                <w:lang w:eastAsia="en-US"/>
              </w:rPr>
            </w:pPr>
            <w:r w:rsidRPr="00C87195">
              <w:rPr>
                <w:sz w:val="22"/>
                <w:szCs w:val="22"/>
                <w:lang w:eastAsia="en-US"/>
              </w:rPr>
              <w:t>практическое</w:t>
            </w:r>
          </w:p>
        </w:tc>
        <w:tc>
          <w:tcPr>
            <w:tcW w:w="1843" w:type="dxa"/>
          </w:tcPr>
          <w:p w:rsidR="00C87195" w:rsidRPr="00C87195" w:rsidRDefault="00C87195" w:rsidP="00C87195">
            <w:pPr>
              <w:rPr>
                <w:b/>
                <w:sz w:val="23"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ind w:left="116" w:right="105"/>
              <w:jc w:val="center"/>
              <w:rPr>
                <w:sz w:val="22"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Беседа, рассказ,</w:t>
            </w:r>
            <w:r w:rsidRPr="00C8719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sz w:val="22"/>
                <w:szCs w:val="22"/>
                <w:lang w:val="ru-RU" w:eastAsia="en-US"/>
              </w:rPr>
              <w:t>дидактическая игра</w:t>
            </w:r>
          </w:p>
        </w:tc>
        <w:tc>
          <w:tcPr>
            <w:tcW w:w="2268" w:type="dxa"/>
          </w:tcPr>
          <w:p w:rsidR="00C87195" w:rsidRPr="00C87195" w:rsidRDefault="00C87195" w:rsidP="00C87195">
            <w:pPr>
              <w:rPr>
                <w:b/>
                <w:sz w:val="23"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ind w:left="180" w:right="171"/>
              <w:jc w:val="center"/>
              <w:rPr>
                <w:sz w:val="22"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Подборка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иллюстраций,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фото</w:t>
            </w:r>
            <w:r>
              <w:rPr>
                <w:sz w:val="22"/>
                <w:szCs w:val="22"/>
                <w:lang w:val="ru-RU" w:eastAsia="en-US"/>
              </w:rPr>
              <w:t>-видео</w:t>
            </w:r>
            <w:r w:rsidRPr="00C87195">
              <w:rPr>
                <w:sz w:val="22"/>
                <w:szCs w:val="22"/>
                <w:lang w:val="ru-RU" w:eastAsia="en-US"/>
              </w:rPr>
              <w:t>материалы</w:t>
            </w:r>
            <w:r>
              <w:rPr>
                <w:sz w:val="22"/>
                <w:szCs w:val="22"/>
                <w:lang w:val="ru-RU" w:eastAsia="en-US"/>
              </w:rPr>
              <w:t xml:space="preserve">, раздаточные карточки </w:t>
            </w:r>
          </w:p>
        </w:tc>
        <w:tc>
          <w:tcPr>
            <w:tcW w:w="1701" w:type="dxa"/>
          </w:tcPr>
          <w:p w:rsidR="00C87195" w:rsidRPr="00C87195" w:rsidRDefault="00C87195" w:rsidP="00C87195">
            <w:pPr>
              <w:spacing w:before="1"/>
              <w:jc w:val="center"/>
              <w:rPr>
                <w:b/>
                <w:sz w:val="34"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ind w:left="186" w:right="157" w:hanging="8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Тест</w:t>
            </w:r>
          </w:p>
        </w:tc>
      </w:tr>
      <w:tr w:rsidR="00C87195" w:rsidRPr="00C87195" w:rsidTr="00C87195">
        <w:trPr>
          <w:trHeight w:val="1012"/>
        </w:trPr>
        <w:tc>
          <w:tcPr>
            <w:tcW w:w="1844" w:type="dxa"/>
          </w:tcPr>
          <w:p w:rsidR="00C87195" w:rsidRPr="005649F3" w:rsidRDefault="00C87195" w:rsidP="008444F5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Развитие математических представлений</w:t>
            </w:r>
          </w:p>
        </w:tc>
        <w:tc>
          <w:tcPr>
            <w:tcW w:w="1700" w:type="dxa"/>
          </w:tcPr>
          <w:p w:rsidR="00C87195" w:rsidRPr="00C87195" w:rsidRDefault="00C87195" w:rsidP="00C87195">
            <w:pPr>
              <w:ind w:left="155" w:right="143" w:hanging="5"/>
              <w:jc w:val="center"/>
              <w:rPr>
                <w:sz w:val="22"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Групповое,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теоретическо</w:t>
            </w:r>
            <w:r w:rsidRPr="00C8719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е и</w:t>
            </w:r>
          </w:p>
          <w:p w:rsidR="00C87195" w:rsidRPr="00C87195" w:rsidRDefault="00C87195" w:rsidP="00C87195">
            <w:pPr>
              <w:spacing w:line="233" w:lineRule="exact"/>
              <w:ind w:left="126" w:right="117"/>
              <w:jc w:val="center"/>
              <w:rPr>
                <w:sz w:val="22"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практическое</w:t>
            </w:r>
          </w:p>
        </w:tc>
        <w:tc>
          <w:tcPr>
            <w:tcW w:w="1843" w:type="dxa"/>
          </w:tcPr>
          <w:p w:rsidR="00C87195" w:rsidRDefault="00C87195" w:rsidP="00C87195">
            <w:pPr>
              <w:jc w:val="center"/>
            </w:pPr>
            <w:r w:rsidRPr="00C87195">
              <w:rPr>
                <w:sz w:val="22"/>
                <w:szCs w:val="22"/>
                <w:lang w:val="ru-RU" w:eastAsia="en-US"/>
              </w:rPr>
              <w:t>Беседа, рассказ,</w:t>
            </w:r>
            <w:r w:rsidRPr="00C8719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091FF6">
              <w:rPr>
                <w:sz w:val="22"/>
                <w:szCs w:val="22"/>
                <w:lang w:val="ru-RU" w:eastAsia="en-US"/>
              </w:rPr>
              <w:t>дидактическая игра</w:t>
            </w:r>
          </w:p>
        </w:tc>
        <w:tc>
          <w:tcPr>
            <w:tcW w:w="2268" w:type="dxa"/>
          </w:tcPr>
          <w:p w:rsidR="00C87195" w:rsidRPr="00C87195" w:rsidRDefault="00C87195" w:rsidP="00C87195">
            <w:pPr>
              <w:jc w:val="center"/>
              <w:rPr>
                <w:lang w:val="ru-RU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Подборка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иллюстраций,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фото</w:t>
            </w:r>
            <w:r w:rsidRPr="008C2C9A">
              <w:rPr>
                <w:sz w:val="22"/>
                <w:szCs w:val="22"/>
                <w:lang w:val="ru-RU" w:eastAsia="en-US"/>
              </w:rPr>
              <w:t>-видео</w:t>
            </w:r>
            <w:r w:rsidRPr="00C87195">
              <w:rPr>
                <w:sz w:val="22"/>
                <w:szCs w:val="22"/>
                <w:lang w:val="ru-RU" w:eastAsia="en-US"/>
              </w:rPr>
              <w:t>материалы</w:t>
            </w:r>
            <w:r w:rsidRPr="008C2C9A">
              <w:rPr>
                <w:sz w:val="22"/>
                <w:szCs w:val="22"/>
                <w:lang w:val="ru-RU" w:eastAsia="en-US"/>
              </w:rPr>
              <w:t>, раздаточные карточки</w:t>
            </w:r>
            <w:r>
              <w:rPr>
                <w:sz w:val="22"/>
                <w:szCs w:val="22"/>
                <w:lang w:val="ru-RU" w:eastAsia="en-US"/>
              </w:rPr>
              <w:t xml:space="preserve">, </w:t>
            </w:r>
          </w:p>
        </w:tc>
        <w:tc>
          <w:tcPr>
            <w:tcW w:w="1701" w:type="dxa"/>
          </w:tcPr>
          <w:p w:rsidR="00C87195" w:rsidRPr="00C87195" w:rsidRDefault="00C87195" w:rsidP="00C87195">
            <w:pPr>
              <w:spacing w:before="1"/>
              <w:ind w:left="206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Тест</w:t>
            </w:r>
          </w:p>
        </w:tc>
      </w:tr>
      <w:tr w:rsidR="00C87195" w:rsidRPr="00C87195" w:rsidTr="00C87195">
        <w:trPr>
          <w:trHeight w:val="1519"/>
        </w:trPr>
        <w:tc>
          <w:tcPr>
            <w:tcW w:w="1844" w:type="dxa"/>
          </w:tcPr>
          <w:p w:rsidR="00C87195" w:rsidRPr="005649F3" w:rsidRDefault="00C87195" w:rsidP="008444F5">
            <w:pPr>
              <w:jc w:val="both"/>
              <w:rPr>
                <w:rFonts w:eastAsiaTheme="minorHAnsi"/>
                <w:lang w:eastAsia="en-US"/>
              </w:rPr>
            </w:pPr>
            <w:r w:rsidRPr="005649F3">
              <w:rPr>
                <w:rFonts w:eastAsiaTheme="minorHAnsi"/>
                <w:lang w:eastAsia="en-US"/>
              </w:rPr>
              <w:t>Знакомство с окружающим миром</w:t>
            </w:r>
          </w:p>
        </w:tc>
        <w:tc>
          <w:tcPr>
            <w:tcW w:w="1700" w:type="dxa"/>
          </w:tcPr>
          <w:p w:rsidR="00C87195" w:rsidRPr="00C87195" w:rsidRDefault="00C87195" w:rsidP="00C87195">
            <w:pPr>
              <w:rPr>
                <w:b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spacing w:before="10"/>
              <w:rPr>
                <w:b/>
                <w:sz w:val="19"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ind w:left="145" w:right="119" w:firstLine="103"/>
              <w:rPr>
                <w:sz w:val="22"/>
                <w:szCs w:val="22"/>
                <w:lang w:eastAsia="en-US"/>
              </w:rPr>
            </w:pPr>
            <w:r w:rsidRPr="00C87195">
              <w:rPr>
                <w:sz w:val="22"/>
                <w:szCs w:val="22"/>
                <w:lang w:eastAsia="en-US"/>
              </w:rPr>
              <w:t>Групповое,</w:t>
            </w:r>
            <w:r w:rsidRPr="00C8719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1"/>
                <w:sz w:val="22"/>
                <w:szCs w:val="22"/>
                <w:lang w:val="ru-RU" w:eastAsia="en-US"/>
              </w:rPr>
              <w:t xml:space="preserve">теоретическое, </w:t>
            </w:r>
            <w:r w:rsidRPr="00C87195">
              <w:rPr>
                <w:sz w:val="22"/>
                <w:szCs w:val="22"/>
                <w:lang w:eastAsia="en-US"/>
              </w:rPr>
              <w:t>практическое</w:t>
            </w:r>
          </w:p>
        </w:tc>
        <w:tc>
          <w:tcPr>
            <w:tcW w:w="1843" w:type="dxa"/>
          </w:tcPr>
          <w:p w:rsidR="00C87195" w:rsidRDefault="00C87195" w:rsidP="00C87195">
            <w:pPr>
              <w:jc w:val="center"/>
            </w:pPr>
            <w:r w:rsidRPr="00C87195">
              <w:rPr>
                <w:sz w:val="22"/>
                <w:szCs w:val="22"/>
                <w:lang w:val="ru-RU" w:eastAsia="en-US"/>
              </w:rPr>
              <w:t>Беседа, рассказ,</w:t>
            </w:r>
            <w:r w:rsidRPr="00C8719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091FF6">
              <w:rPr>
                <w:sz w:val="22"/>
                <w:szCs w:val="22"/>
                <w:lang w:val="ru-RU" w:eastAsia="en-US"/>
              </w:rPr>
              <w:t>дидактическая игра</w:t>
            </w:r>
          </w:p>
        </w:tc>
        <w:tc>
          <w:tcPr>
            <w:tcW w:w="2268" w:type="dxa"/>
          </w:tcPr>
          <w:p w:rsidR="00C87195" w:rsidRPr="00C87195" w:rsidRDefault="00C87195" w:rsidP="00C87195">
            <w:pPr>
              <w:jc w:val="center"/>
              <w:rPr>
                <w:lang w:val="ru-RU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Подборка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иллюстраций,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фото</w:t>
            </w:r>
            <w:r w:rsidRPr="008C2C9A">
              <w:rPr>
                <w:sz w:val="22"/>
                <w:szCs w:val="22"/>
                <w:lang w:val="ru-RU" w:eastAsia="en-US"/>
              </w:rPr>
              <w:t>-видео</w:t>
            </w:r>
            <w:r w:rsidRPr="00C87195">
              <w:rPr>
                <w:sz w:val="22"/>
                <w:szCs w:val="22"/>
                <w:lang w:val="ru-RU" w:eastAsia="en-US"/>
              </w:rPr>
              <w:t>материалы</w:t>
            </w:r>
            <w:r w:rsidRPr="008C2C9A">
              <w:rPr>
                <w:sz w:val="22"/>
                <w:szCs w:val="22"/>
                <w:lang w:val="ru-RU" w:eastAsia="en-US"/>
              </w:rPr>
              <w:t>, раздаточные карточки</w:t>
            </w:r>
            <w:r>
              <w:rPr>
                <w:sz w:val="22"/>
                <w:szCs w:val="22"/>
                <w:lang w:val="ru-RU" w:eastAsia="en-US"/>
              </w:rPr>
              <w:t>, музыкальный материал</w:t>
            </w:r>
          </w:p>
        </w:tc>
        <w:tc>
          <w:tcPr>
            <w:tcW w:w="1701" w:type="dxa"/>
          </w:tcPr>
          <w:p w:rsidR="00C87195" w:rsidRPr="00C87195" w:rsidRDefault="00C87195" w:rsidP="00C87195">
            <w:pPr>
              <w:jc w:val="center"/>
              <w:rPr>
                <w:b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spacing w:before="10"/>
              <w:jc w:val="center"/>
              <w:rPr>
                <w:b/>
                <w:sz w:val="19"/>
                <w:szCs w:val="22"/>
                <w:lang w:val="ru-RU" w:eastAsia="en-US"/>
              </w:rPr>
            </w:pPr>
          </w:p>
          <w:p w:rsidR="00C87195" w:rsidRPr="00C87195" w:rsidRDefault="00C87195" w:rsidP="00C87195">
            <w:pPr>
              <w:ind w:left="179" w:right="159" w:firstLine="62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Тест</w:t>
            </w:r>
          </w:p>
        </w:tc>
      </w:tr>
      <w:tr w:rsidR="00C87195" w:rsidRPr="00C87195" w:rsidTr="00C87195">
        <w:trPr>
          <w:trHeight w:val="1519"/>
        </w:trPr>
        <w:tc>
          <w:tcPr>
            <w:tcW w:w="1844" w:type="dxa"/>
          </w:tcPr>
          <w:p w:rsidR="00C87195" w:rsidRPr="00C87195" w:rsidRDefault="00C87195" w:rsidP="008444F5">
            <w:pPr>
              <w:jc w:val="both"/>
              <w:rPr>
                <w:rFonts w:eastAsiaTheme="minorHAnsi"/>
                <w:lang w:val="ru-RU" w:eastAsia="en-US"/>
              </w:rPr>
            </w:pPr>
            <w:r w:rsidRPr="00C87195">
              <w:rPr>
                <w:rFonts w:eastAsiaTheme="minorHAnsi"/>
                <w:lang w:val="ru-RU" w:eastAsia="en-US"/>
              </w:rPr>
              <w:t>Художественный труд + развитие мелкой моторики</w:t>
            </w:r>
          </w:p>
        </w:tc>
        <w:tc>
          <w:tcPr>
            <w:tcW w:w="1700" w:type="dxa"/>
          </w:tcPr>
          <w:p w:rsidR="00C87195" w:rsidRPr="00C87195" w:rsidRDefault="00C87195" w:rsidP="00C87195">
            <w:pPr>
              <w:jc w:val="center"/>
              <w:rPr>
                <w:b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eastAsia="en-US"/>
              </w:rPr>
              <w:t>Групповое,</w:t>
            </w:r>
            <w:r w:rsidRPr="00C87195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C87195">
              <w:rPr>
                <w:sz w:val="22"/>
                <w:szCs w:val="22"/>
                <w:lang w:eastAsia="en-US"/>
              </w:rPr>
              <w:t>практическое</w:t>
            </w:r>
          </w:p>
        </w:tc>
        <w:tc>
          <w:tcPr>
            <w:tcW w:w="1843" w:type="dxa"/>
          </w:tcPr>
          <w:p w:rsidR="00C87195" w:rsidRPr="00C87195" w:rsidRDefault="00C87195" w:rsidP="00C87195">
            <w:pPr>
              <w:spacing w:before="9"/>
              <w:jc w:val="center"/>
              <w:rPr>
                <w:b/>
                <w:sz w:val="32"/>
                <w:szCs w:val="22"/>
                <w:lang w:val="ru-RU" w:eastAsia="en-US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Беседа, рассказ,</w:t>
            </w:r>
            <w:r w:rsidRPr="00C87195">
              <w:rPr>
                <w:spacing w:val="-52"/>
                <w:sz w:val="22"/>
                <w:szCs w:val="22"/>
                <w:lang w:val="ru-RU" w:eastAsia="en-US"/>
              </w:rPr>
              <w:t xml:space="preserve"> </w:t>
            </w:r>
            <w:r w:rsidRPr="00091FF6">
              <w:rPr>
                <w:sz w:val="22"/>
                <w:szCs w:val="22"/>
                <w:lang w:val="ru-RU" w:eastAsia="en-US"/>
              </w:rPr>
              <w:t>дидактическая игра</w:t>
            </w:r>
          </w:p>
        </w:tc>
        <w:tc>
          <w:tcPr>
            <w:tcW w:w="2268" w:type="dxa"/>
          </w:tcPr>
          <w:p w:rsidR="00C87195" w:rsidRPr="00C87195" w:rsidRDefault="00C87195" w:rsidP="00C87195">
            <w:pPr>
              <w:jc w:val="center"/>
              <w:rPr>
                <w:lang w:val="ru-RU"/>
              </w:rPr>
            </w:pPr>
            <w:r w:rsidRPr="00C87195">
              <w:rPr>
                <w:sz w:val="22"/>
                <w:szCs w:val="22"/>
                <w:lang w:val="ru-RU" w:eastAsia="en-US"/>
              </w:rPr>
              <w:t>Подборка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иллюстраций,</w:t>
            </w:r>
            <w:r w:rsidRPr="00C87195">
              <w:rPr>
                <w:spacing w:val="1"/>
                <w:sz w:val="22"/>
                <w:szCs w:val="22"/>
                <w:lang w:val="ru-RU" w:eastAsia="en-US"/>
              </w:rPr>
              <w:t xml:space="preserve"> </w:t>
            </w:r>
            <w:r w:rsidRPr="00C87195">
              <w:rPr>
                <w:sz w:val="22"/>
                <w:szCs w:val="22"/>
                <w:lang w:val="ru-RU" w:eastAsia="en-US"/>
              </w:rPr>
              <w:t>фото</w:t>
            </w:r>
            <w:r w:rsidRPr="008C2C9A">
              <w:rPr>
                <w:sz w:val="22"/>
                <w:szCs w:val="22"/>
                <w:lang w:val="ru-RU" w:eastAsia="en-US"/>
              </w:rPr>
              <w:t>-видео</w:t>
            </w:r>
            <w:r w:rsidRPr="00C87195">
              <w:rPr>
                <w:sz w:val="22"/>
                <w:szCs w:val="22"/>
                <w:lang w:val="ru-RU" w:eastAsia="en-US"/>
              </w:rPr>
              <w:t>материалы</w:t>
            </w:r>
            <w:r w:rsidRPr="008C2C9A">
              <w:rPr>
                <w:sz w:val="22"/>
                <w:szCs w:val="22"/>
                <w:lang w:val="ru-RU" w:eastAsia="en-US"/>
              </w:rPr>
              <w:t>, раздаточные карточки</w:t>
            </w:r>
            <w:r>
              <w:rPr>
                <w:sz w:val="22"/>
                <w:szCs w:val="22"/>
                <w:lang w:val="ru-RU" w:eastAsia="en-US"/>
              </w:rPr>
              <w:t>, музыкальный материал</w:t>
            </w:r>
          </w:p>
        </w:tc>
        <w:tc>
          <w:tcPr>
            <w:tcW w:w="1701" w:type="dxa"/>
          </w:tcPr>
          <w:p w:rsidR="00C87195" w:rsidRPr="00C87195" w:rsidRDefault="00C87195" w:rsidP="00C87195">
            <w:pPr>
              <w:jc w:val="center"/>
              <w:rPr>
                <w:szCs w:val="22"/>
                <w:lang w:val="ru-RU" w:eastAsia="en-US"/>
              </w:rPr>
            </w:pPr>
            <w:r w:rsidRPr="00C87195">
              <w:rPr>
                <w:szCs w:val="22"/>
                <w:lang w:val="ru-RU" w:eastAsia="en-US"/>
              </w:rPr>
              <w:t>Творческая работа</w:t>
            </w:r>
          </w:p>
        </w:tc>
      </w:tr>
    </w:tbl>
    <w:p w:rsidR="00541755" w:rsidRPr="00E41A90" w:rsidRDefault="00541755" w:rsidP="00E41A90">
      <w:pPr>
        <w:widowControl w:val="0"/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8B3F29" w:rsidRDefault="008B3F29" w:rsidP="005649F3">
      <w:pPr>
        <w:jc w:val="center"/>
        <w:rPr>
          <w:rFonts w:eastAsiaTheme="minorHAnsi"/>
          <w:b/>
          <w:lang w:eastAsia="en-US"/>
        </w:rPr>
      </w:pPr>
    </w:p>
    <w:p w:rsidR="00B834B3" w:rsidRDefault="00B834B3" w:rsidP="00B834B3">
      <w:pPr>
        <w:pStyle w:val="a4"/>
        <w:numPr>
          <w:ilvl w:val="1"/>
          <w:numId w:val="25"/>
        </w:num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834B3">
        <w:rPr>
          <w:rFonts w:ascii="Times New Roman" w:eastAsiaTheme="minorHAnsi" w:hAnsi="Times New Roman"/>
          <w:b/>
          <w:sz w:val="24"/>
          <w:szCs w:val="24"/>
        </w:rPr>
        <w:t>Воспитательные компоненты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Основная цель социально-</w:t>
      </w:r>
      <w:r>
        <w:rPr>
          <w:rFonts w:eastAsiaTheme="minorHAnsi"/>
        </w:rPr>
        <w:t>гуманитарной</w:t>
      </w:r>
      <w:r w:rsidRPr="0072205D">
        <w:rPr>
          <w:rFonts w:eastAsiaTheme="minorHAnsi"/>
        </w:rPr>
        <w:t xml:space="preserve"> направлен</w:t>
      </w:r>
      <w:r>
        <w:rPr>
          <w:rFonts w:eastAsiaTheme="minorHAnsi"/>
        </w:rPr>
        <w:t xml:space="preserve">ности,  частью которой является программа «Я – будущий первоклассник»,  </w:t>
      </w:r>
      <w:r w:rsidRPr="0072205D">
        <w:rPr>
          <w:rFonts w:eastAsiaTheme="minorHAnsi"/>
        </w:rPr>
        <w:t xml:space="preserve"> – формирование у </w:t>
      </w:r>
      <w:r>
        <w:rPr>
          <w:rFonts w:eastAsiaTheme="minorHAnsi"/>
        </w:rPr>
        <w:t xml:space="preserve">детей </w:t>
      </w:r>
      <w:r w:rsidRPr="0072205D">
        <w:rPr>
          <w:rFonts w:eastAsiaTheme="minorHAnsi"/>
        </w:rPr>
        <w:t>приемов и навыков, обеспечивающих эффективн</w:t>
      </w:r>
      <w:r>
        <w:rPr>
          <w:rFonts w:eastAsiaTheme="minorHAnsi"/>
        </w:rPr>
        <w:t xml:space="preserve">ую социальную адаптацию. Данная </w:t>
      </w:r>
      <w:r w:rsidRPr="0072205D">
        <w:rPr>
          <w:rFonts w:eastAsiaTheme="minorHAnsi"/>
        </w:rPr>
        <w:t>направленность способствует реализации личности</w:t>
      </w:r>
      <w:r>
        <w:rPr>
          <w:rFonts w:eastAsiaTheme="minorHAnsi"/>
        </w:rPr>
        <w:t xml:space="preserve"> в различных социальных кругах, </w:t>
      </w:r>
      <w:r w:rsidRPr="0072205D">
        <w:rPr>
          <w:rFonts w:eastAsiaTheme="minorHAnsi"/>
        </w:rPr>
        <w:t>социализации ребёнка в образовательном пространств</w:t>
      </w:r>
      <w:r>
        <w:rPr>
          <w:rFonts w:eastAsiaTheme="minorHAnsi"/>
        </w:rPr>
        <w:t xml:space="preserve">е, адаптации личности в детском </w:t>
      </w:r>
      <w:r w:rsidRPr="0072205D">
        <w:rPr>
          <w:rFonts w:eastAsiaTheme="minorHAnsi"/>
        </w:rPr>
        <w:t>социуме. Приоритетными задачами являются: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 -забота о здоровье детей, их полноценное физическое и психическое развитие;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Pr="0072205D">
        <w:rPr>
          <w:rFonts w:eastAsiaTheme="minorHAnsi"/>
        </w:rPr>
        <w:t>осуществление необходимой коррекции отклонений в развит</w:t>
      </w:r>
      <w:r>
        <w:rPr>
          <w:rFonts w:eastAsiaTheme="minorHAnsi"/>
        </w:rPr>
        <w:t xml:space="preserve">ии ребёнка дошкольного </w:t>
      </w:r>
      <w:r w:rsidRPr="0072205D">
        <w:rPr>
          <w:rFonts w:eastAsiaTheme="minorHAnsi"/>
        </w:rPr>
        <w:t>возраста;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 w:rsidRPr="0072205D">
        <w:rPr>
          <w:rFonts w:eastAsiaTheme="minorHAnsi"/>
        </w:rPr>
        <w:t>включение родителей в воспитательный процесс, формирование понимания родителями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значения воспитательного процесса;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 формирование культуры общественного поведения у детей, культуры человека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как участника дорожного движения;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 социальное и профессиональное самоопределение учащихся,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 xml:space="preserve">- совершенствование и развитие умения передавать в </w:t>
      </w:r>
      <w:r>
        <w:rPr>
          <w:rFonts w:eastAsiaTheme="minorHAnsi"/>
        </w:rPr>
        <w:t xml:space="preserve">устной </w:t>
      </w:r>
      <w:r w:rsidRPr="0072205D">
        <w:rPr>
          <w:rFonts w:eastAsiaTheme="minorHAnsi"/>
        </w:rPr>
        <w:t xml:space="preserve"> форме свое, индивидуальное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восприятие, свое понимание поставленных в тексте проблем, свои оценки фактов и явлений,</w:t>
      </w:r>
    </w:p>
    <w:p w:rsidR="0072205D" w:rsidRPr="0072205D" w:rsidRDefault="0072205D" w:rsidP="0072205D">
      <w:pPr>
        <w:jc w:val="both"/>
        <w:rPr>
          <w:rFonts w:eastAsiaTheme="minorHAnsi"/>
        </w:rPr>
      </w:pPr>
      <w:r w:rsidRPr="0072205D">
        <w:rPr>
          <w:rFonts w:eastAsiaTheme="minorHAnsi"/>
        </w:rPr>
        <w:t>- создание условий для коммуникативно-психологической адаптации учащихся 6 -7 лет к</w:t>
      </w:r>
    </w:p>
    <w:p w:rsidR="0072205D" w:rsidRPr="0072205D" w:rsidRDefault="0072205D" w:rsidP="0072205D">
      <w:pPr>
        <w:jc w:val="both"/>
        <w:rPr>
          <w:rFonts w:eastAsiaTheme="minorHAnsi"/>
        </w:rPr>
      </w:pPr>
      <w:r>
        <w:rPr>
          <w:rFonts w:eastAsiaTheme="minorHAnsi"/>
        </w:rPr>
        <w:t>обучению в школе.</w:t>
      </w:r>
    </w:p>
    <w:p w:rsidR="00B834B3" w:rsidRPr="0072205D" w:rsidRDefault="00B834B3" w:rsidP="0072205D">
      <w:pPr>
        <w:rPr>
          <w:rFonts w:eastAsiaTheme="minorHAnsi"/>
          <w:b/>
        </w:rPr>
      </w:pPr>
    </w:p>
    <w:p w:rsidR="008B3F29" w:rsidRPr="00B834B3" w:rsidRDefault="00B834B3" w:rsidP="00B834B3">
      <w:pPr>
        <w:pStyle w:val="a4"/>
        <w:numPr>
          <w:ilvl w:val="1"/>
          <w:numId w:val="25"/>
        </w:num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Рабочие программы (модули) курсов, дисциплин, которые входят в состав программы</w:t>
      </w:r>
    </w:p>
    <w:p w:rsidR="00E41A90" w:rsidRDefault="00E41A90" w:rsidP="00211371">
      <w:pPr>
        <w:rPr>
          <w:rFonts w:eastAsiaTheme="minorHAnsi"/>
          <w:b/>
          <w:lang w:eastAsia="en-US"/>
        </w:rPr>
      </w:pPr>
    </w:p>
    <w:p w:rsidR="00211371" w:rsidRPr="00FD6F3B" w:rsidRDefault="00211371" w:rsidP="00211371">
      <w:pPr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>Развити</w:t>
      </w:r>
      <w:r w:rsidR="00B834B3">
        <w:rPr>
          <w:rFonts w:eastAsiaTheme="minorHAnsi"/>
          <w:b/>
          <w:lang w:eastAsia="en-US"/>
        </w:rPr>
        <w:t>е математических представлений</w:t>
      </w:r>
    </w:p>
    <w:p w:rsidR="00211371" w:rsidRPr="00FD6F3B" w:rsidRDefault="00211371" w:rsidP="00211371">
      <w:pPr>
        <w:jc w:val="center"/>
        <w:rPr>
          <w:b/>
        </w:rPr>
      </w:pPr>
      <w:r w:rsidRPr="00FD6F3B">
        <w:rPr>
          <w:rFonts w:eastAsiaTheme="minorHAnsi"/>
          <w:b/>
          <w:lang w:eastAsia="en-US"/>
        </w:rPr>
        <w:t>( 25 часов)</w:t>
      </w:r>
      <w:r w:rsidRPr="00FD6F3B">
        <w:rPr>
          <w:b/>
        </w:rPr>
        <w:t xml:space="preserve">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604"/>
        <w:gridCol w:w="1499"/>
      </w:tblGrid>
      <w:tr w:rsidR="00211371" w:rsidRPr="00FD6F3B" w:rsidTr="008E7C84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b/>
                <w:lang w:eastAsia="en-US"/>
              </w:rPr>
            </w:pPr>
            <w:r w:rsidRPr="00FD6F3B">
              <w:rPr>
                <w:b/>
                <w:lang w:eastAsia="en-US"/>
              </w:rPr>
              <w:t>№ п/п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371" w:rsidRPr="00FD6F3B" w:rsidRDefault="00211371" w:rsidP="008E7C84">
            <w:pPr>
              <w:jc w:val="center"/>
              <w:rPr>
                <w:b/>
                <w:lang w:eastAsia="en-US"/>
              </w:rPr>
            </w:pPr>
            <w:r w:rsidRPr="00FD6F3B">
              <w:rPr>
                <w:b/>
                <w:lang w:eastAsia="en-US"/>
              </w:rPr>
              <w:t>Наименование  дисциплин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71" w:rsidRPr="00FD6F3B" w:rsidRDefault="00211371" w:rsidP="008E7C84">
            <w:pPr>
              <w:jc w:val="center"/>
              <w:rPr>
                <w:b/>
                <w:lang w:eastAsia="en-US"/>
              </w:rPr>
            </w:pPr>
          </w:p>
          <w:p w:rsidR="00211371" w:rsidRPr="00FD6F3B" w:rsidRDefault="00211371" w:rsidP="008E7C84">
            <w:pPr>
              <w:jc w:val="center"/>
              <w:rPr>
                <w:b/>
                <w:lang w:eastAsia="en-US"/>
              </w:rPr>
            </w:pPr>
            <w:r w:rsidRPr="00FD6F3B">
              <w:rPr>
                <w:b/>
                <w:lang w:eastAsia="en-US"/>
              </w:rPr>
              <w:t>Количество часов</w:t>
            </w:r>
          </w:p>
          <w:p w:rsidR="00211371" w:rsidRPr="00FD6F3B" w:rsidRDefault="00211371" w:rsidP="008E7C84">
            <w:pPr>
              <w:jc w:val="center"/>
              <w:rPr>
                <w:b/>
                <w:lang w:eastAsia="en-US"/>
              </w:rPr>
            </w:pP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Выявление подготовленности к обучению математике.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Счет предметов на основе наглядности до 10  прямой и обратный.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Интерактивная игра «Сосчитай-ка»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клеточкой.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Работа с бумагой. Складывание бумаги гармошкой.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часа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Сравнение предметов по цвету, размеру. Счет предметов до 10 и обратно. Знакомство с геометрическими фигурами: треугольник, прямоугольник, круг. Составление из геометрических фигур: дома, машины.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«Удивительные фигуры»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часа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Отношение «больше», «меньше», «столько же», «высокий - низкий».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цифрами 1, 2 и соотношение их с количеством предметов.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часа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Пространственные и временные отношения «налево», «направо», «вверх», «вниз», «раньше», «позже», «между», «за».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Рисование узора                          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Счет предметов от 1 до 10.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со знаком +, -.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часов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5.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Понятие «на  сколько больше», «меньше», «столько-же»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со знаком «больше», «меньше», «равно».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«Праздничное угощение».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Счет предметов от 1 до 10. Знакомство с цифрой 3.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«Гонки в космосе».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Составление узора из геометрических фигур.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3 часа </w:t>
            </w: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6.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Закрепление навыков счета в пределах 10. 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«Планеты-картинки»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Знакомство с цифрой  4. Составление геометрических фигур из палочек.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часа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7.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Понятие о линиях: «ломаная», «отрезок», «прямая».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«Ряды цифр»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цифрой 5.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2 часа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8.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Числа 1,2,3,4,5.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«Веселое сложение»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Сравнение предметов. Рисование узора.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Прямой и обратный счет. Знакомство с цифрой 6.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 4 часа     </w:t>
            </w:r>
          </w:p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9.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цифрой 7.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«Считаем с пугалом».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  1 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10.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цифрой 8.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Прямой и обратный счет предметов.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11.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цифрой 9.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Рисование узора. Письмо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12.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Знакомство с цифрой 10.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Интерактивная игра «Забавное домино»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13.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Закрепление состава чисел о 1 до 10.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Интерактивная игра «Охота за цифрами»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14.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Итоговое занятие.</w:t>
            </w:r>
          </w:p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Составление геометрических фигур из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ind w:left="-108" w:firstLine="108"/>
              <w:jc w:val="center"/>
              <w:rPr>
                <w:lang w:eastAsia="en-US"/>
              </w:rPr>
            </w:pPr>
            <w:r w:rsidRPr="00FD6F3B">
              <w:rPr>
                <w:lang w:eastAsia="en-US"/>
              </w:rPr>
              <w:t>1 час</w:t>
            </w:r>
          </w:p>
        </w:tc>
      </w:tr>
      <w:tr w:rsidR="00211371" w:rsidRPr="00FD6F3B" w:rsidTr="008E7C84">
        <w:trPr>
          <w:trHeight w:val="43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Итого часов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25  часов</w:t>
            </w:r>
          </w:p>
        </w:tc>
      </w:tr>
    </w:tbl>
    <w:p w:rsidR="00211371" w:rsidRPr="00FD6F3B" w:rsidRDefault="00211371" w:rsidP="00211371">
      <w:pPr>
        <w:ind w:left="1080" w:hanging="1506"/>
        <w:jc w:val="center"/>
        <w:rPr>
          <w:rFonts w:eastAsiaTheme="minorHAnsi"/>
          <w:b/>
          <w:i/>
          <w:lang w:eastAsia="en-US"/>
        </w:rPr>
      </w:pPr>
    </w:p>
    <w:p w:rsidR="00211371" w:rsidRPr="00FD6F3B" w:rsidRDefault="00211371" w:rsidP="00211371">
      <w:pPr>
        <w:ind w:left="1080" w:hanging="1506"/>
        <w:jc w:val="center"/>
        <w:rPr>
          <w:rFonts w:eastAsiaTheme="minorHAnsi"/>
          <w:b/>
          <w:lang w:eastAsia="en-US"/>
        </w:rPr>
      </w:pPr>
    </w:p>
    <w:p w:rsidR="00211371" w:rsidRPr="00FD6F3B" w:rsidRDefault="00211371" w:rsidP="00211371">
      <w:pPr>
        <w:ind w:left="1080" w:hanging="1506"/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>Развитие речи и</w:t>
      </w:r>
      <w:r w:rsidR="00B834B3">
        <w:rPr>
          <w:rFonts w:eastAsiaTheme="minorHAnsi"/>
          <w:b/>
          <w:lang w:eastAsia="en-US"/>
        </w:rPr>
        <w:t xml:space="preserve"> подготовка к обучению грамоте</w:t>
      </w:r>
    </w:p>
    <w:p w:rsidR="00211371" w:rsidRPr="00FD6F3B" w:rsidRDefault="00211371" w:rsidP="00211371">
      <w:pPr>
        <w:ind w:left="1080" w:hanging="1506"/>
        <w:jc w:val="center"/>
      </w:pPr>
      <w:r w:rsidRPr="00FD6F3B">
        <w:rPr>
          <w:rFonts w:eastAsiaTheme="minorHAnsi"/>
          <w:b/>
          <w:i/>
          <w:lang w:eastAsia="en-US"/>
        </w:rPr>
        <w:t>( 25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6942"/>
        <w:gridCol w:w="1775"/>
      </w:tblGrid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6922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Тема занятий</w:t>
            </w:r>
          </w:p>
        </w:tc>
        <w:tc>
          <w:tcPr>
            <w:tcW w:w="178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Количество занятий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Нужно ли учиться говорить? Речь письменная и  устная.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Знакомство с буквами, обозначающими гласные звуки. Обозначение гласного в схеме. Печатание гласных букв, обозначающих гласные звуки.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Учимся слышать звуки и называть их. Буквы, обозначающие согласные звуки. Обозначение согласного в схеме.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Звук - буква-слог-слово. Развитие речи (работа с загадками).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Гласные и согласные звуки. Рассматривание сюжетной картинки. Дидактическая игра «Черепаха»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в определении звуков, схемы звуков. Развитие речи (составление предложений по картинке, работа со схемой предложения)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Звук - буква-слог-слово. Чтение слогов. Учимся рассказывать вместе (описание животного, птицы, растения)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 xml:space="preserve">Дифференциация звуков. Схемы слов. Чтение слогов. Составления предложения и схемы к нему. 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Деление слов на слоги. Понятие об ударении. Развитие речи (работа с сюжетными картинками)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Звук - буква-слог-слово. Ударение. Составление схем к словам. Угадывание слова по схеме. Развитие речи (описание картинки)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 xml:space="preserve">Звукобуквенный  анализ. Гласные и согласные звуки. Схемы слов. Ударение.  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Чтение слов. Дифференциация звуков. Развитие речи (составление рассказа по серии картинок)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Деление слов на слоги. Ударение. Работа со схемами слов. Развитие речи (русские народные сказки)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Звукобуквенный  анализ слова. Составление предложений по картинке. Графическое изображение предложения.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61" w:type="dxa"/>
            <w:shd w:val="clear" w:color="auto" w:fill="auto"/>
          </w:tcPr>
          <w:p w:rsidR="00211371" w:rsidRPr="00FD6F3B" w:rsidRDefault="00211371" w:rsidP="008E7C84">
            <w:pPr>
              <w:jc w:val="center"/>
              <w:rPr>
                <w:lang w:eastAsia="en-US"/>
              </w:rPr>
            </w:pPr>
          </w:p>
        </w:tc>
        <w:tc>
          <w:tcPr>
            <w:tcW w:w="7347" w:type="dxa"/>
            <w:shd w:val="clear" w:color="auto" w:fill="auto"/>
          </w:tcPr>
          <w:p w:rsidR="00211371" w:rsidRPr="00FD6F3B" w:rsidRDefault="00211371" w:rsidP="008E7C84">
            <w:pPr>
              <w:rPr>
                <w:lang w:eastAsia="en-US"/>
              </w:rPr>
            </w:pPr>
            <w:r w:rsidRPr="00FD6F3B">
              <w:rPr>
                <w:lang w:eastAsia="en-US"/>
              </w:rPr>
              <w:t>Итого часов</w:t>
            </w:r>
          </w:p>
        </w:tc>
        <w:tc>
          <w:tcPr>
            <w:tcW w:w="1804" w:type="dxa"/>
            <w:shd w:val="clear" w:color="auto" w:fill="auto"/>
          </w:tcPr>
          <w:p w:rsidR="00211371" w:rsidRPr="00FD6F3B" w:rsidRDefault="00211371" w:rsidP="008E7C84">
            <w:pPr>
              <w:ind w:left="-108" w:firstLine="108"/>
              <w:rPr>
                <w:lang w:eastAsia="en-US"/>
              </w:rPr>
            </w:pPr>
            <w:r w:rsidRPr="00FD6F3B">
              <w:rPr>
                <w:lang w:eastAsia="en-US"/>
              </w:rPr>
              <w:t xml:space="preserve">   25  часов</w:t>
            </w:r>
          </w:p>
        </w:tc>
      </w:tr>
    </w:tbl>
    <w:p w:rsidR="00211371" w:rsidRPr="00FD6F3B" w:rsidRDefault="00211371" w:rsidP="00211371"/>
    <w:p w:rsidR="00211371" w:rsidRPr="00FD6F3B" w:rsidRDefault="00B834B3" w:rsidP="00211371">
      <w:pPr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Знакомство с окружающим миром</w:t>
      </w:r>
    </w:p>
    <w:p w:rsidR="00211371" w:rsidRPr="00FD6F3B" w:rsidRDefault="00211371" w:rsidP="00211371">
      <w:pPr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 xml:space="preserve">( </w:t>
      </w:r>
      <w:r>
        <w:rPr>
          <w:rFonts w:eastAsiaTheme="minorHAnsi"/>
          <w:b/>
          <w:lang w:eastAsia="en-US"/>
        </w:rPr>
        <w:t>25</w:t>
      </w:r>
      <w:r w:rsidRPr="00FD6F3B">
        <w:rPr>
          <w:rFonts w:eastAsiaTheme="minorHAnsi"/>
          <w:b/>
          <w:lang w:eastAsia="en-US"/>
        </w:rPr>
        <w:t xml:space="preserve"> часов)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120"/>
        <w:gridCol w:w="2700"/>
      </w:tblGrid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Тема занятий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Количество занятий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Мир вокруг нас.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Природа и ее сезонные изменения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Части суток. Режим дня. Школьное время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Природа живая и неживая.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Дикие и домашние животные.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Мир растений.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Правила поведения в природе.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Россия - наше государство. Столица России.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Наш город.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Расскажи о себе. Моя семья.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Человеческий организм.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Мир профессий.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Мир вокруг нас.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Твоя безопасность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Итоговое занятие.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1008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12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Итого:</w:t>
            </w:r>
          </w:p>
        </w:tc>
        <w:tc>
          <w:tcPr>
            <w:tcW w:w="270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766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25 часов</w:t>
            </w:r>
          </w:p>
        </w:tc>
      </w:tr>
    </w:tbl>
    <w:p w:rsidR="00211371" w:rsidRDefault="00211371" w:rsidP="00211371">
      <w:pPr>
        <w:widowControl w:val="0"/>
        <w:tabs>
          <w:tab w:val="left" w:pos="720"/>
        </w:tabs>
        <w:suppressAutoHyphens/>
        <w:ind w:left="714"/>
        <w:jc w:val="center"/>
        <w:rPr>
          <w:rFonts w:eastAsiaTheme="minorHAnsi"/>
          <w:b/>
          <w:lang w:eastAsia="en-US"/>
        </w:rPr>
      </w:pPr>
    </w:p>
    <w:p w:rsidR="00211371" w:rsidRPr="00FD6F3B" w:rsidRDefault="00211371" w:rsidP="00211371">
      <w:pPr>
        <w:widowControl w:val="0"/>
        <w:tabs>
          <w:tab w:val="left" w:pos="720"/>
        </w:tabs>
        <w:suppressAutoHyphens/>
        <w:ind w:left="714"/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>Художественный труд + развитие мелкой моторики</w:t>
      </w:r>
    </w:p>
    <w:p w:rsidR="00211371" w:rsidRPr="00FD6F3B" w:rsidRDefault="00211371" w:rsidP="00211371">
      <w:pPr>
        <w:widowControl w:val="0"/>
        <w:tabs>
          <w:tab w:val="left" w:pos="720"/>
        </w:tabs>
        <w:suppressAutoHyphens/>
        <w:ind w:left="714"/>
        <w:jc w:val="center"/>
        <w:rPr>
          <w:rFonts w:eastAsiaTheme="minorHAnsi"/>
          <w:b/>
          <w:lang w:eastAsia="en-US"/>
        </w:rPr>
      </w:pPr>
      <w:r w:rsidRPr="00FD6F3B">
        <w:rPr>
          <w:rFonts w:eastAsiaTheme="minorHAnsi"/>
          <w:b/>
          <w:lang w:eastAsia="en-US"/>
        </w:rPr>
        <w:t>( 25 часов)</w:t>
      </w:r>
    </w:p>
    <w:p w:rsidR="00211371" w:rsidRPr="00FD6F3B" w:rsidRDefault="00211371" w:rsidP="00211371">
      <w:pPr>
        <w:widowControl w:val="0"/>
        <w:tabs>
          <w:tab w:val="left" w:pos="720"/>
        </w:tabs>
        <w:suppressAutoHyphens/>
        <w:ind w:left="714"/>
        <w:jc w:val="center"/>
        <w:rPr>
          <w:rFonts w:eastAsiaTheme="minorHAnsi"/>
          <w:b/>
          <w:lang w:eastAsia="en-US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6840"/>
        <w:gridCol w:w="1903"/>
      </w:tblGrid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№п/п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Тема занятия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Количество занятий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для развития мелкой моторики. Виды штриховок.  Работа с трафаретом.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для развития мелкой моторики. Штриховка. Рисование по клеточкам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7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для развития мелкой моторики. Раскрашивание картинок.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Художественный труд. Лепка любимых сказочных героев.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rPr>
          <w:trHeight w:val="90"/>
        </w:trPr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для развития мелкой моторики. Музыка настроения. Рисование под музыку.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</w:t>
            </w:r>
          </w:p>
        </w:tc>
      </w:tr>
      <w:tr w:rsidR="00211371" w:rsidRPr="00FD6F3B" w:rsidTr="008E7C84">
        <w:trPr>
          <w:trHeight w:val="515"/>
        </w:trPr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Художественный труд.  Аппликация из геометрических фигур.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3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Упражнения для развития мелкой моторики. Лепка.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4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454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Рисование  на тему « Скоро в школу».</w:t>
            </w:r>
            <w:r w:rsidRPr="00FD6F3B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tabs>
                <w:tab w:val="left" w:pos="4545"/>
              </w:tabs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Рисование на свободную тему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Итоговое занятие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1</w:t>
            </w:r>
          </w:p>
        </w:tc>
      </w:tr>
      <w:tr w:rsidR="00211371" w:rsidRPr="00FD6F3B" w:rsidTr="008E7C84">
        <w:tc>
          <w:tcPr>
            <w:tcW w:w="889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40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 xml:space="preserve">Итого: </w:t>
            </w:r>
          </w:p>
        </w:tc>
        <w:tc>
          <w:tcPr>
            <w:tcW w:w="1903" w:type="dxa"/>
            <w:shd w:val="clear" w:color="auto" w:fill="auto"/>
          </w:tcPr>
          <w:p w:rsidR="00211371" w:rsidRPr="00FD6F3B" w:rsidRDefault="00211371" w:rsidP="008E7C84">
            <w:pPr>
              <w:jc w:val="both"/>
              <w:rPr>
                <w:rFonts w:eastAsiaTheme="minorHAnsi"/>
                <w:lang w:eastAsia="en-US"/>
              </w:rPr>
            </w:pPr>
            <w:r w:rsidRPr="00FD6F3B">
              <w:rPr>
                <w:rFonts w:eastAsiaTheme="minorHAnsi"/>
                <w:lang w:eastAsia="en-US"/>
              </w:rPr>
              <w:t>25 часов</w:t>
            </w:r>
          </w:p>
        </w:tc>
      </w:tr>
    </w:tbl>
    <w:p w:rsidR="00211371" w:rsidRDefault="00211371" w:rsidP="005649F3">
      <w:pPr>
        <w:jc w:val="center"/>
        <w:rPr>
          <w:rFonts w:eastAsiaTheme="minorHAnsi"/>
          <w:b/>
          <w:lang w:eastAsia="en-US"/>
        </w:rPr>
      </w:pPr>
    </w:p>
    <w:p w:rsidR="005649F3" w:rsidRPr="00FD6F3B" w:rsidRDefault="005649F3" w:rsidP="005649F3">
      <w:pPr>
        <w:jc w:val="center"/>
        <w:rPr>
          <w:rFonts w:eastAsiaTheme="minorHAnsi"/>
          <w:i/>
          <w:lang w:eastAsia="en-US"/>
        </w:rPr>
      </w:pPr>
    </w:p>
    <w:p w:rsidR="005649F3" w:rsidRDefault="00B834B3" w:rsidP="00B834B3">
      <w:pPr>
        <w:ind w:firstLine="708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Информационные ресурсы и литература</w:t>
      </w:r>
    </w:p>
    <w:p w:rsidR="00B834B3" w:rsidRPr="005649F3" w:rsidRDefault="00B834B3" w:rsidP="00B834B3">
      <w:pPr>
        <w:ind w:firstLine="708"/>
        <w:jc w:val="center"/>
        <w:rPr>
          <w:rFonts w:eastAsiaTheme="minorHAnsi"/>
          <w:b/>
          <w:lang w:eastAsia="en-US"/>
        </w:rPr>
      </w:pP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>Федосова Н.А. От слова к букве: Учебное пособие для подготовки детей к школе: в 2 ч. – М. : Просвещение, 2009.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>Федосова Н.А.  Программ «Преемственность. Подготовка к школе». – М.: Просвещение, 2009.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> Волина В. Учимся играя. -  Москва, «Новая школа», 2001 .                     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>Безруких М.М.  Ступеньки к школе. Книга для педагогов и родителей. -М.: Дрофа,  2000 г.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 xml:space="preserve">Безруких М.М., Готов ли ребёнок к школе. М. «Вента-Граф»,  2001 г  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rPr>
          <w:iCs/>
        </w:rPr>
        <w:t>Зуева Л.Н., Костылев Н.Ю., Соломенко</w:t>
      </w:r>
      <w:r w:rsidRPr="00FD6F3B">
        <w:rPr>
          <w:i/>
          <w:iCs/>
        </w:rPr>
        <w:t xml:space="preserve"> О.П. </w:t>
      </w:r>
      <w:r w:rsidRPr="00FD6F3B">
        <w:t>Занимательные упражнения по развитию речи для детей дошкольного возраста. Дидактические альбомы (№1,2,3,4) - Астрель – АСТ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 xml:space="preserve">Цукерман Г.А., Поливанова Н.К. Введение в школьную жизнь. ОГОУДПО «Курский институт непрерывного профессионального образования (ПКиПП) специалистов отрасли», 2007 г.    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jc w:val="both"/>
      </w:pPr>
      <w:r w:rsidRPr="00FD6F3B">
        <w:t xml:space="preserve">Интернет – ресурсы  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  <w:tab w:val="left" w:pos="1020"/>
        </w:tabs>
        <w:ind w:left="284" w:hanging="284"/>
        <w:jc w:val="both"/>
        <w:rPr>
          <w:rFonts w:eastAsiaTheme="minorHAnsi"/>
          <w:lang w:eastAsia="en-US"/>
        </w:rPr>
      </w:pPr>
      <w:r w:rsidRPr="00FD6F3B">
        <w:rPr>
          <w:rFonts w:eastAsiaTheme="minorHAnsi"/>
          <w:lang w:eastAsia="en-US"/>
        </w:rPr>
        <w:t>Петерсон Л.Г., Кочемсова Е.Е. Игралочка. Часть 1,2. М.:Баласс, 2002.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  <w:tab w:val="left" w:pos="1020"/>
        </w:tabs>
        <w:ind w:left="284" w:hanging="284"/>
        <w:contextualSpacing/>
        <w:jc w:val="both"/>
        <w:rPr>
          <w:b/>
          <w:i/>
        </w:rPr>
      </w:pPr>
      <w:r w:rsidRPr="00FD6F3B">
        <w:t xml:space="preserve"> Прописи для детей 4-5 лет, 5-6 лет (по клеточкам, по контуру, обведи и раскрась, узоры и штриховка, линии и фигуры и др.)М.:РОСМЭН,2003,2004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contextualSpacing/>
        <w:jc w:val="both"/>
      </w:pPr>
      <w:r w:rsidRPr="00FD6F3B">
        <w:t xml:space="preserve"> Гаврина С.Е.  Знакомимся с окружающим миром. Лучшие упражнения для детей 5-6 лет. . "ООО ""Академия развития". - </w:t>
      </w:r>
      <w:smartTag w:uri="urn:schemas-microsoft-com:office:smarttags" w:element="metricconverter">
        <w:smartTagPr>
          <w:attr w:name="ProductID" w:val="2007 г"/>
        </w:smartTagPr>
        <w:r w:rsidRPr="00FD6F3B">
          <w:t>2007 г</w:t>
        </w:r>
      </w:smartTag>
      <w:r w:rsidRPr="00FD6F3B">
        <w:t>., 16 стр.</w:t>
      </w:r>
    </w:p>
    <w:p w:rsidR="005649F3" w:rsidRPr="00FD6F3B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contextualSpacing/>
        <w:jc w:val="both"/>
      </w:pPr>
      <w:r w:rsidRPr="00FD6F3B">
        <w:t xml:space="preserve"> Гаврина С.Е. Развиваем внимание. Лучшие упражнения для детей 5-6 лет. . "ООО ""Академия развития". - </w:t>
      </w:r>
      <w:smartTag w:uri="urn:schemas-microsoft-com:office:smarttags" w:element="metricconverter">
        <w:smartTagPr>
          <w:attr w:name="ProductID" w:val="2007 г"/>
        </w:smartTagPr>
        <w:r w:rsidRPr="00FD6F3B">
          <w:t>2007 г</w:t>
        </w:r>
      </w:smartTag>
      <w:r w:rsidRPr="00FD6F3B">
        <w:t>., 16 стр.</w:t>
      </w:r>
    </w:p>
    <w:p w:rsidR="005649F3" w:rsidRDefault="005649F3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contextualSpacing/>
        <w:jc w:val="both"/>
      </w:pPr>
      <w:r w:rsidRPr="00FD6F3B">
        <w:t>Н. Павлова «Азбука с крупными буквами». ОЛИСС и «ЭКСМО», Москва, 2011г.</w:t>
      </w:r>
    </w:p>
    <w:p w:rsidR="00222C38" w:rsidRDefault="00222C38" w:rsidP="00222C38">
      <w:pPr>
        <w:numPr>
          <w:ilvl w:val="0"/>
          <w:numId w:val="19"/>
        </w:numPr>
        <w:tabs>
          <w:tab w:val="clear" w:pos="786"/>
          <w:tab w:val="num" w:pos="284"/>
        </w:tabs>
        <w:ind w:left="284" w:hanging="284"/>
        <w:contextualSpacing/>
        <w:jc w:val="both"/>
      </w:pPr>
      <w:r>
        <w:t>Р. Г. Чуракова «Предшкола нового поколения», Москва, Академ/учебник, 2009 год.</w:t>
      </w:r>
    </w:p>
    <w:p w:rsidR="00222C38" w:rsidRDefault="00222C38" w:rsidP="00222C38">
      <w:pPr>
        <w:tabs>
          <w:tab w:val="num" w:pos="284"/>
        </w:tabs>
        <w:ind w:left="284" w:hanging="284"/>
        <w:jc w:val="both"/>
        <w:rPr>
          <w:rFonts w:eastAsiaTheme="minorHAnsi"/>
          <w:b/>
          <w:lang w:eastAsia="en-US"/>
        </w:rPr>
      </w:pPr>
    </w:p>
    <w:p w:rsidR="0072205D" w:rsidRDefault="0072205D" w:rsidP="00222C38">
      <w:pPr>
        <w:tabs>
          <w:tab w:val="num" w:pos="284"/>
        </w:tabs>
        <w:ind w:left="284" w:hanging="284"/>
        <w:jc w:val="both"/>
        <w:rPr>
          <w:rFonts w:eastAsiaTheme="minorHAnsi"/>
          <w:b/>
          <w:lang w:eastAsia="en-US"/>
        </w:rPr>
      </w:pPr>
    </w:p>
    <w:p w:rsidR="00982809" w:rsidRPr="00FD6F3B" w:rsidRDefault="00982809" w:rsidP="00FD6F3B">
      <w:pPr>
        <w:jc w:val="center"/>
        <w:rPr>
          <w:rFonts w:eastAsiaTheme="minorHAnsi"/>
          <w:b/>
          <w:lang w:eastAsia="en-US"/>
        </w:rPr>
      </w:pPr>
    </w:p>
    <w:p w:rsidR="000C73F1" w:rsidRPr="00FD6F3B" w:rsidRDefault="000C73F1" w:rsidP="00FD6F3B">
      <w:pPr>
        <w:widowControl w:val="0"/>
        <w:tabs>
          <w:tab w:val="left" w:pos="720"/>
        </w:tabs>
        <w:suppressAutoHyphens/>
        <w:ind w:left="714"/>
        <w:jc w:val="center"/>
        <w:rPr>
          <w:rFonts w:eastAsiaTheme="minorHAnsi"/>
          <w:b/>
          <w:lang w:eastAsia="en-US"/>
        </w:rPr>
      </w:pPr>
    </w:p>
    <w:p w:rsidR="00B0224C" w:rsidRPr="00FD6F3B" w:rsidRDefault="00B0224C" w:rsidP="00FD6F3B">
      <w:pPr>
        <w:jc w:val="both"/>
      </w:pPr>
    </w:p>
    <w:p w:rsidR="00B0224C" w:rsidRPr="00FD6F3B" w:rsidRDefault="00B0224C" w:rsidP="00FD6F3B">
      <w:pPr>
        <w:ind w:left="426"/>
        <w:jc w:val="both"/>
        <w:rPr>
          <w:rFonts w:eastAsiaTheme="minorHAnsi"/>
          <w:lang w:eastAsia="en-US"/>
        </w:rPr>
      </w:pPr>
    </w:p>
    <w:p w:rsidR="008A687F" w:rsidRPr="008A687F" w:rsidRDefault="008A687F" w:rsidP="008A687F">
      <w:pPr>
        <w:jc w:val="center"/>
        <w:rPr>
          <w:sz w:val="28"/>
          <w:szCs w:val="28"/>
        </w:rPr>
      </w:pPr>
    </w:p>
    <w:sectPr w:rsidR="008A687F" w:rsidRPr="008A687F" w:rsidSect="00FA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13B"/>
    <w:multiLevelType w:val="hybridMultilevel"/>
    <w:tmpl w:val="D4A6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DAB"/>
    <w:multiLevelType w:val="hybridMultilevel"/>
    <w:tmpl w:val="FF8C2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C7653"/>
    <w:multiLevelType w:val="hybridMultilevel"/>
    <w:tmpl w:val="5AA2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47C54"/>
    <w:multiLevelType w:val="hybridMultilevel"/>
    <w:tmpl w:val="A44C6862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F6712"/>
    <w:multiLevelType w:val="hybridMultilevel"/>
    <w:tmpl w:val="DFE2A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71EB4"/>
    <w:multiLevelType w:val="multilevel"/>
    <w:tmpl w:val="987C4A3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6">
    <w:nsid w:val="298E6DA9"/>
    <w:multiLevelType w:val="hybridMultilevel"/>
    <w:tmpl w:val="8F005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8D7B8C"/>
    <w:multiLevelType w:val="hybridMultilevel"/>
    <w:tmpl w:val="112AFE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8F00CB"/>
    <w:multiLevelType w:val="multilevel"/>
    <w:tmpl w:val="FBC42F30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AC7A55"/>
    <w:multiLevelType w:val="hybridMultilevel"/>
    <w:tmpl w:val="B616F482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504C4"/>
    <w:multiLevelType w:val="hybridMultilevel"/>
    <w:tmpl w:val="F9F0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3FCC4313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C3299"/>
    <w:multiLevelType w:val="hybridMultilevel"/>
    <w:tmpl w:val="B8E8297A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ED331B"/>
    <w:multiLevelType w:val="hybridMultilevel"/>
    <w:tmpl w:val="BD3E8E20"/>
    <w:lvl w:ilvl="0" w:tplc="B9E416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66697"/>
    <w:multiLevelType w:val="hybridMultilevel"/>
    <w:tmpl w:val="E9B4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8D5E5E"/>
    <w:multiLevelType w:val="multilevel"/>
    <w:tmpl w:val="E1E23BB4"/>
    <w:lvl w:ilvl="0">
      <w:start w:val="2"/>
      <w:numFmt w:val="decimal"/>
      <w:lvlText w:val="%1"/>
      <w:lvlJc w:val="left"/>
      <w:pPr>
        <w:ind w:left="1254" w:hanging="5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4" w:hanging="56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4" w:hanging="632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6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9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286"/>
      </w:pPr>
      <w:rPr>
        <w:rFonts w:hint="default"/>
        <w:lang w:val="ru-RU" w:eastAsia="en-US" w:bidi="ar-SA"/>
      </w:rPr>
    </w:lvl>
  </w:abstractNum>
  <w:abstractNum w:abstractNumId="20">
    <w:nsid w:val="69175583"/>
    <w:multiLevelType w:val="hybridMultilevel"/>
    <w:tmpl w:val="80A6F8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24871"/>
    <w:multiLevelType w:val="hybridMultilevel"/>
    <w:tmpl w:val="47A61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13043"/>
    <w:multiLevelType w:val="hybridMultilevel"/>
    <w:tmpl w:val="926A5D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75368"/>
    <w:multiLevelType w:val="hybridMultilevel"/>
    <w:tmpl w:val="498A8D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035019"/>
    <w:multiLevelType w:val="hybridMultilevel"/>
    <w:tmpl w:val="AFD2A028"/>
    <w:lvl w:ilvl="0" w:tplc="EC5AE8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6216CC"/>
    <w:multiLevelType w:val="hybridMultilevel"/>
    <w:tmpl w:val="476EC004"/>
    <w:lvl w:ilvl="0" w:tplc="F82424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7"/>
  </w:num>
  <w:num w:numId="19">
    <w:abstractNumId w:val="25"/>
  </w:num>
  <w:num w:numId="20">
    <w:abstractNumId w:val="5"/>
  </w:num>
  <w:num w:numId="21">
    <w:abstractNumId w:val="17"/>
  </w:num>
  <w:num w:numId="22">
    <w:abstractNumId w:val="11"/>
  </w:num>
  <w:num w:numId="23">
    <w:abstractNumId w:val="13"/>
  </w:num>
  <w:num w:numId="24">
    <w:abstractNumId w:val="10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88"/>
    <w:rsid w:val="00065E07"/>
    <w:rsid w:val="000C73F1"/>
    <w:rsid w:val="000F2EEB"/>
    <w:rsid w:val="00143ADD"/>
    <w:rsid w:val="001659D0"/>
    <w:rsid w:val="001F0E83"/>
    <w:rsid w:val="00211371"/>
    <w:rsid w:val="00222C38"/>
    <w:rsid w:val="00313F74"/>
    <w:rsid w:val="00356E6E"/>
    <w:rsid w:val="00365725"/>
    <w:rsid w:val="00372F59"/>
    <w:rsid w:val="003C4581"/>
    <w:rsid w:val="00456BB0"/>
    <w:rsid w:val="0053387C"/>
    <w:rsid w:val="00541755"/>
    <w:rsid w:val="0056332F"/>
    <w:rsid w:val="005649F3"/>
    <w:rsid w:val="00637EEB"/>
    <w:rsid w:val="006476D8"/>
    <w:rsid w:val="006E5932"/>
    <w:rsid w:val="0072205D"/>
    <w:rsid w:val="007C62B0"/>
    <w:rsid w:val="0082799D"/>
    <w:rsid w:val="008444F5"/>
    <w:rsid w:val="00895519"/>
    <w:rsid w:val="008A687F"/>
    <w:rsid w:val="008B3F29"/>
    <w:rsid w:val="008E7C84"/>
    <w:rsid w:val="00932646"/>
    <w:rsid w:val="00982809"/>
    <w:rsid w:val="009F45B8"/>
    <w:rsid w:val="00A12DCA"/>
    <w:rsid w:val="00A13FBB"/>
    <w:rsid w:val="00A22EC3"/>
    <w:rsid w:val="00A36A88"/>
    <w:rsid w:val="00A63358"/>
    <w:rsid w:val="00A70CA4"/>
    <w:rsid w:val="00B0224C"/>
    <w:rsid w:val="00B21947"/>
    <w:rsid w:val="00B834B3"/>
    <w:rsid w:val="00BF28D8"/>
    <w:rsid w:val="00C103F8"/>
    <w:rsid w:val="00C41BFC"/>
    <w:rsid w:val="00C87195"/>
    <w:rsid w:val="00C95868"/>
    <w:rsid w:val="00CC37DB"/>
    <w:rsid w:val="00D65506"/>
    <w:rsid w:val="00D71267"/>
    <w:rsid w:val="00D8692D"/>
    <w:rsid w:val="00E41A90"/>
    <w:rsid w:val="00EC7EE2"/>
    <w:rsid w:val="00EF6584"/>
    <w:rsid w:val="00F23799"/>
    <w:rsid w:val="00FA7C7C"/>
    <w:rsid w:val="00FD6F3B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A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A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1">
    <w:name w:val="zag_1"/>
    <w:basedOn w:val="a"/>
    <w:uiPriority w:val="99"/>
    <w:rsid w:val="00A36A8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02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A22E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6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7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A8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6A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1">
    <w:name w:val="zag_1"/>
    <w:basedOn w:val="a"/>
    <w:uiPriority w:val="99"/>
    <w:rsid w:val="00A36A8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02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A22EC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6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87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Комплекс основных характеристик дополнительной общеобразовательной общеразвивающ</vt:lpstr>
      <vt:lpstr/>
      <vt:lpstr>Пояснительная записка</vt:lpstr>
      <vt:lpstr>Цель курса:</vt:lpstr>
    </vt:vector>
  </TitlesOfParts>
  <Company>Microsoft</Company>
  <LinksUpToDate>false</LinksUpToDate>
  <CharactersWithSpaces>30732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16</cp:revision>
  <cp:lastPrinted>2023-09-12T14:39:00Z</cp:lastPrinted>
  <dcterms:created xsi:type="dcterms:W3CDTF">2023-08-22T08:39:00Z</dcterms:created>
  <dcterms:modified xsi:type="dcterms:W3CDTF">2023-10-18T12:56:00Z</dcterms:modified>
</cp:coreProperties>
</file>