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B4E" w:rsidRPr="00B00B4E" w:rsidRDefault="00B00B4E" w:rsidP="00B00B4E">
      <w:pPr>
        <w:spacing w:after="0" w:line="240" w:lineRule="auto"/>
        <w:jc w:val="center"/>
        <w:rPr>
          <w:rFonts w:ascii="Times New Roman" w:eastAsia="Calibri" w:hAnsi="Times New Roman" w:cs="Times New Roman"/>
          <w:sz w:val="26"/>
          <w:szCs w:val="26"/>
        </w:rPr>
      </w:pPr>
      <w:r w:rsidRPr="00B00B4E">
        <w:rPr>
          <w:rFonts w:ascii="Times New Roman" w:eastAsia="Calibri" w:hAnsi="Times New Roman" w:cs="Times New Roman"/>
          <w:sz w:val="26"/>
          <w:szCs w:val="26"/>
        </w:rPr>
        <w:t>Муниципальное автономное общеобразовательное учреждение</w:t>
      </w:r>
    </w:p>
    <w:p w:rsidR="00B00B4E" w:rsidRPr="00B00B4E" w:rsidRDefault="00B00B4E" w:rsidP="00B00B4E">
      <w:pPr>
        <w:spacing w:after="0" w:line="240" w:lineRule="auto"/>
        <w:jc w:val="center"/>
        <w:rPr>
          <w:rFonts w:ascii="Times New Roman" w:eastAsia="Calibri" w:hAnsi="Times New Roman" w:cs="Times New Roman"/>
          <w:sz w:val="26"/>
          <w:szCs w:val="26"/>
        </w:rPr>
      </w:pPr>
      <w:r w:rsidRPr="00B00B4E">
        <w:rPr>
          <w:rFonts w:ascii="Times New Roman" w:eastAsia="Calibri" w:hAnsi="Times New Roman" w:cs="Times New Roman"/>
          <w:sz w:val="26"/>
          <w:szCs w:val="26"/>
        </w:rPr>
        <w:t>«Средняя общеобразовательная школа №28</w:t>
      </w:r>
    </w:p>
    <w:p w:rsidR="00B00B4E" w:rsidRPr="00B00B4E" w:rsidRDefault="00B00B4E" w:rsidP="00B00B4E">
      <w:pPr>
        <w:spacing w:after="0" w:line="240" w:lineRule="auto"/>
        <w:jc w:val="center"/>
        <w:rPr>
          <w:rFonts w:ascii="Times New Roman" w:eastAsia="Calibri" w:hAnsi="Times New Roman" w:cs="Times New Roman"/>
          <w:sz w:val="28"/>
          <w:szCs w:val="28"/>
        </w:rPr>
      </w:pPr>
    </w:p>
    <w:tbl>
      <w:tblPr>
        <w:tblW w:w="0" w:type="auto"/>
        <w:jc w:val="center"/>
        <w:tblLook w:val="04A0" w:firstRow="1" w:lastRow="0" w:firstColumn="1" w:lastColumn="0" w:noHBand="0" w:noVBand="1"/>
      </w:tblPr>
      <w:tblGrid>
        <w:gridCol w:w="3114"/>
        <w:gridCol w:w="3115"/>
        <w:gridCol w:w="3115"/>
      </w:tblGrid>
      <w:tr w:rsidR="003F71F0" w:rsidRPr="003F71F0" w:rsidTr="003F71F0">
        <w:trPr>
          <w:jc w:val="center"/>
        </w:trPr>
        <w:tc>
          <w:tcPr>
            <w:tcW w:w="3114" w:type="dxa"/>
          </w:tcPr>
          <w:p w:rsidR="003F71F0" w:rsidRPr="003F71F0" w:rsidRDefault="003F71F0" w:rsidP="003F71F0">
            <w:pPr>
              <w:autoSpaceDE w:val="0"/>
              <w:autoSpaceDN w:val="0"/>
              <w:spacing w:after="120"/>
              <w:jc w:val="both"/>
              <w:rPr>
                <w:rFonts w:ascii="Times New Roman" w:eastAsia="Times New Roman" w:hAnsi="Times New Roman"/>
                <w:color w:val="000000"/>
                <w:sz w:val="28"/>
                <w:szCs w:val="28"/>
                <w:lang w:eastAsia="ru-RU"/>
              </w:rPr>
            </w:pPr>
            <w:r w:rsidRPr="003F71F0">
              <w:rPr>
                <w:rFonts w:ascii="Times New Roman" w:eastAsia="Times New Roman" w:hAnsi="Times New Roman"/>
                <w:color w:val="000000"/>
                <w:sz w:val="28"/>
                <w:szCs w:val="28"/>
                <w:lang w:eastAsia="ru-RU"/>
              </w:rPr>
              <w:t>РАССМОТРЕНО</w:t>
            </w:r>
          </w:p>
          <w:p w:rsidR="003F71F0" w:rsidRPr="003F71F0" w:rsidRDefault="003F71F0" w:rsidP="003F71F0">
            <w:pPr>
              <w:autoSpaceDE w:val="0"/>
              <w:autoSpaceDN w:val="0"/>
              <w:spacing w:after="120"/>
              <w:rPr>
                <w:rFonts w:ascii="Times New Roman" w:eastAsia="Times New Roman" w:hAnsi="Times New Roman"/>
                <w:color w:val="000000"/>
                <w:sz w:val="28"/>
                <w:szCs w:val="28"/>
                <w:lang w:eastAsia="ru-RU"/>
              </w:rPr>
            </w:pPr>
            <w:r w:rsidRPr="003F71F0">
              <w:rPr>
                <w:rFonts w:ascii="Times New Roman" w:eastAsia="Times New Roman" w:hAnsi="Times New Roman"/>
                <w:color w:val="000000"/>
                <w:sz w:val="28"/>
                <w:szCs w:val="28"/>
                <w:lang w:eastAsia="ru-RU"/>
              </w:rPr>
              <w:t>Руководитель МО</w:t>
            </w:r>
          </w:p>
          <w:p w:rsidR="003F71F0" w:rsidRPr="003F71F0" w:rsidRDefault="003F71F0" w:rsidP="003F71F0">
            <w:pPr>
              <w:autoSpaceDE w:val="0"/>
              <w:autoSpaceDN w:val="0"/>
              <w:spacing w:after="120" w:line="240" w:lineRule="auto"/>
              <w:rPr>
                <w:rFonts w:ascii="Times New Roman" w:eastAsia="Times New Roman" w:hAnsi="Times New Roman"/>
                <w:color w:val="000000"/>
                <w:sz w:val="24"/>
                <w:szCs w:val="24"/>
                <w:lang w:eastAsia="ru-RU"/>
              </w:rPr>
            </w:pPr>
            <w:r w:rsidRPr="003F71F0">
              <w:rPr>
                <w:rFonts w:ascii="Times New Roman" w:eastAsia="Times New Roman" w:hAnsi="Times New Roman"/>
                <w:color w:val="000000"/>
                <w:sz w:val="24"/>
                <w:szCs w:val="24"/>
                <w:lang w:eastAsia="ru-RU"/>
              </w:rPr>
              <w:t xml:space="preserve">________________________ </w:t>
            </w:r>
          </w:p>
          <w:p w:rsidR="003F71F0" w:rsidRPr="003F71F0" w:rsidRDefault="003F71F0" w:rsidP="003F71F0">
            <w:pPr>
              <w:autoSpaceDE w:val="0"/>
              <w:autoSpaceDN w:val="0"/>
              <w:spacing w:after="0" w:line="240" w:lineRule="auto"/>
              <w:jc w:val="right"/>
              <w:rPr>
                <w:rFonts w:ascii="Times New Roman" w:eastAsia="Times New Roman" w:hAnsi="Times New Roman"/>
                <w:color w:val="000000"/>
                <w:sz w:val="24"/>
                <w:szCs w:val="24"/>
                <w:lang w:eastAsia="ru-RU"/>
              </w:rPr>
            </w:pPr>
            <w:r w:rsidRPr="003F71F0">
              <w:rPr>
                <w:rFonts w:ascii="Times New Roman" w:eastAsia="Times New Roman" w:hAnsi="Times New Roman"/>
                <w:color w:val="000000"/>
                <w:sz w:val="24"/>
                <w:szCs w:val="24"/>
                <w:lang w:eastAsia="ru-RU"/>
              </w:rPr>
              <w:t>Карпий О. Н.</w:t>
            </w:r>
          </w:p>
          <w:p w:rsidR="003F71F0" w:rsidRPr="003F71F0" w:rsidRDefault="003F71F0" w:rsidP="003F71F0">
            <w:pPr>
              <w:autoSpaceDE w:val="0"/>
              <w:autoSpaceDN w:val="0"/>
              <w:spacing w:after="0" w:line="240" w:lineRule="auto"/>
              <w:rPr>
                <w:rFonts w:ascii="Times New Roman" w:eastAsia="Times New Roman" w:hAnsi="Times New Roman"/>
                <w:color w:val="000000"/>
                <w:sz w:val="24"/>
                <w:szCs w:val="24"/>
                <w:lang w:eastAsia="ru-RU"/>
              </w:rPr>
            </w:pPr>
            <w:r w:rsidRPr="003F71F0">
              <w:rPr>
                <w:rFonts w:ascii="Times New Roman" w:eastAsia="Times New Roman" w:hAnsi="Times New Roman"/>
                <w:color w:val="000000"/>
                <w:sz w:val="24"/>
                <w:szCs w:val="24"/>
                <w:lang w:eastAsia="ru-RU"/>
              </w:rPr>
              <w:t>Заседание МО № 1 от «28» августа   2023 г.</w:t>
            </w:r>
          </w:p>
          <w:p w:rsidR="003F71F0" w:rsidRPr="003F71F0" w:rsidRDefault="003F71F0" w:rsidP="003F71F0">
            <w:pPr>
              <w:autoSpaceDE w:val="0"/>
              <w:autoSpaceDN w:val="0"/>
              <w:spacing w:after="120" w:line="240" w:lineRule="auto"/>
              <w:jc w:val="both"/>
              <w:rPr>
                <w:rFonts w:ascii="Times New Roman" w:eastAsia="Times New Roman" w:hAnsi="Times New Roman"/>
                <w:color w:val="000000"/>
                <w:sz w:val="24"/>
                <w:szCs w:val="24"/>
                <w:lang w:eastAsia="ru-RU"/>
              </w:rPr>
            </w:pPr>
          </w:p>
        </w:tc>
        <w:tc>
          <w:tcPr>
            <w:tcW w:w="3115" w:type="dxa"/>
          </w:tcPr>
          <w:p w:rsidR="003F71F0" w:rsidRPr="003F71F0" w:rsidRDefault="003F71F0" w:rsidP="003F71F0">
            <w:pPr>
              <w:autoSpaceDE w:val="0"/>
              <w:autoSpaceDN w:val="0"/>
              <w:spacing w:after="120"/>
              <w:rPr>
                <w:rFonts w:ascii="Times New Roman" w:eastAsia="Times New Roman" w:hAnsi="Times New Roman"/>
                <w:color w:val="000000"/>
                <w:sz w:val="28"/>
                <w:szCs w:val="28"/>
                <w:lang w:eastAsia="ru-RU"/>
              </w:rPr>
            </w:pPr>
            <w:r w:rsidRPr="003F71F0">
              <w:rPr>
                <w:rFonts w:ascii="Times New Roman" w:eastAsia="Times New Roman" w:hAnsi="Times New Roman"/>
                <w:color w:val="000000"/>
                <w:sz w:val="28"/>
                <w:szCs w:val="28"/>
                <w:lang w:eastAsia="ru-RU"/>
              </w:rPr>
              <w:t>СОГЛАСОВАНО</w:t>
            </w:r>
          </w:p>
          <w:p w:rsidR="003F71F0" w:rsidRPr="003F71F0" w:rsidRDefault="003F71F0" w:rsidP="003F71F0">
            <w:pPr>
              <w:autoSpaceDE w:val="0"/>
              <w:autoSpaceDN w:val="0"/>
              <w:spacing w:after="120"/>
              <w:rPr>
                <w:rFonts w:ascii="Times New Roman" w:eastAsia="Times New Roman" w:hAnsi="Times New Roman"/>
                <w:color w:val="000000"/>
                <w:sz w:val="28"/>
                <w:szCs w:val="28"/>
                <w:lang w:eastAsia="ru-RU"/>
              </w:rPr>
            </w:pPr>
            <w:r w:rsidRPr="003F71F0">
              <w:rPr>
                <w:rFonts w:ascii="Times New Roman" w:eastAsia="Times New Roman" w:hAnsi="Times New Roman"/>
                <w:color w:val="000000"/>
                <w:sz w:val="28"/>
                <w:szCs w:val="28"/>
                <w:lang w:eastAsia="ru-RU"/>
              </w:rPr>
              <w:t>Зам. директора</w:t>
            </w:r>
          </w:p>
          <w:p w:rsidR="003F71F0" w:rsidRPr="003F71F0" w:rsidRDefault="003F71F0" w:rsidP="003F71F0">
            <w:pPr>
              <w:autoSpaceDE w:val="0"/>
              <w:autoSpaceDN w:val="0"/>
              <w:spacing w:after="120" w:line="240" w:lineRule="auto"/>
              <w:rPr>
                <w:rFonts w:ascii="Times New Roman" w:eastAsia="Times New Roman" w:hAnsi="Times New Roman"/>
                <w:color w:val="000000"/>
                <w:sz w:val="24"/>
                <w:szCs w:val="24"/>
                <w:lang w:eastAsia="ru-RU"/>
              </w:rPr>
            </w:pPr>
            <w:r w:rsidRPr="003F71F0">
              <w:rPr>
                <w:rFonts w:ascii="Times New Roman" w:eastAsia="Times New Roman" w:hAnsi="Times New Roman"/>
                <w:color w:val="000000"/>
                <w:sz w:val="24"/>
                <w:szCs w:val="24"/>
                <w:lang w:eastAsia="ru-RU"/>
              </w:rPr>
              <w:t xml:space="preserve">________________________ </w:t>
            </w:r>
          </w:p>
          <w:p w:rsidR="003F71F0" w:rsidRPr="003F71F0" w:rsidRDefault="003F71F0" w:rsidP="003F71F0">
            <w:pPr>
              <w:autoSpaceDE w:val="0"/>
              <w:autoSpaceDN w:val="0"/>
              <w:spacing w:after="0" w:line="240" w:lineRule="auto"/>
              <w:jc w:val="right"/>
              <w:rPr>
                <w:rFonts w:ascii="Times New Roman" w:eastAsia="Times New Roman" w:hAnsi="Times New Roman"/>
                <w:color w:val="000000"/>
                <w:sz w:val="24"/>
                <w:szCs w:val="24"/>
                <w:lang w:eastAsia="ru-RU"/>
              </w:rPr>
            </w:pPr>
            <w:r w:rsidRPr="003F71F0">
              <w:rPr>
                <w:rFonts w:ascii="Times New Roman" w:eastAsia="Times New Roman" w:hAnsi="Times New Roman"/>
                <w:color w:val="000000"/>
                <w:sz w:val="24"/>
                <w:szCs w:val="24"/>
                <w:lang w:eastAsia="ru-RU"/>
              </w:rPr>
              <w:t>Фомина И. А.</w:t>
            </w:r>
          </w:p>
          <w:p w:rsidR="003F71F0" w:rsidRPr="003F71F0" w:rsidRDefault="003F71F0" w:rsidP="003F71F0">
            <w:pPr>
              <w:autoSpaceDE w:val="0"/>
              <w:autoSpaceDN w:val="0"/>
              <w:spacing w:after="0" w:line="240" w:lineRule="auto"/>
              <w:rPr>
                <w:rFonts w:ascii="Times New Roman" w:eastAsia="Times New Roman" w:hAnsi="Times New Roman"/>
                <w:color w:val="000000"/>
                <w:sz w:val="24"/>
                <w:szCs w:val="24"/>
                <w:lang w:eastAsia="ru-RU"/>
              </w:rPr>
            </w:pPr>
            <w:r w:rsidRPr="003F71F0">
              <w:rPr>
                <w:rFonts w:ascii="Times New Roman" w:eastAsia="Times New Roman" w:hAnsi="Times New Roman"/>
                <w:color w:val="000000"/>
                <w:sz w:val="24"/>
                <w:szCs w:val="24"/>
                <w:lang w:eastAsia="ru-RU"/>
              </w:rPr>
              <w:t>Заседание № 1 от «28» августа   2023 г.</w:t>
            </w:r>
          </w:p>
          <w:p w:rsidR="003F71F0" w:rsidRPr="003F71F0" w:rsidRDefault="003F71F0" w:rsidP="003F71F0">
            <w:pPr>
              <w:autoSpaceDE w:val="0"/>
              <w:autoSpaceDN w:val="0"/>
              <w:spacing w:after="120" w:line="240" w:lineRule="auto"/>
              <w:jc w:val="both"/>
              <w:rPr>
                <w:rFonts w:ascii="Times New Roman" w:eastAsia="Times New Roman" w:hAnsi="Times New Roman"/>
                <w:color w:val="000000"/>
                <w:sz w:val="24"/>
                <w:szCs w:val="24"/>
                <w:lang w:eastAsia="ru-RU"/>
              </w:rPr>
            </w:pPr>
          </w:p>
        </w:tc>
        <w:tc>
          <w:tcPr>
            <w:tcW w:w="3115" w:type="dxa"/>
          </w:tcPr>
          <w:p w:rsidR="003F71F0" w:rsidRPr="003F71F0" w:rsidRDefault="003F71F0" w:rsidP="003F71F0">
            <w:pPr>
              <w:autoSpaceDE w:val="0"/>
              <w:autoSpaceDN w:val="0"/>
              <w:spacing w:after="120"/>
              <w:rPr>
                <w:rFonts w:ascii="Times New Roman" w:eastAsia="Times New Roman" w:hAnsi="Times New Roman"/>
                <w:color w:val="000000"/>
                <w:sz w:val="28"/>
                <w:szCs w:val="28"/>
                <w:lang w:eastAsia="ru-RU"/>
              </w:rPr>
            </w:pPr>
            <w:r w:rsidRPr="003F71F0">
              <w:rPr>
                <w:rFonts w:ascii="Times New Roman" w:eastAsia="Times New Roman" w:hAnsi="Times New Roman"/>
                <w:color w:val="000000"/>
                <w:sz w:val="28"/>
                <w:szCs w:val="28"/>
                <w:lang w:eastAsia="ru-RU"/>
              </w:rPr>
              <w:t>УТВЕРЖДЕНО</w:t>
            </w:r>
          </w:p>
          <w:p w:rsidR="003F71F0" w:rsidRPr="003F71F0" w:rsidRDefault="003F71F0" w:rsidP="003F71F0">
            <w:pPr>
              <w:autoSpaceDE w:val="0"/>
              <w:autoSpaceDN w:val="0"/>
              <w:spacing w:after="120"/>
              <w:rPr>
                <w:rFonts w:ascii="Times New Roman" w:eastAsia="Times New Roman" w:hAnsi="Times New Roman"/>
                <w:color w:val="000000"/>
                <w:sz w:val="28"/>
                <w:szCs w:val="28"/>
                <w:lang w:eastAsia="ru-RU"/>
              </w:rPr>
            </w:pPr>
            <w:r w:rsidRPr="003F71F0">
              <w:rPr>
                <w:rFonts w:ascii="Times New Roman" w:eastAsia="Times New Roman" w:hAnsi="Times New Roman"/>
                <w:color w:val="000000"/>
                <w:sz w:val="28"/>
                <w:szCs w:val="28"/>
                <w:lang w:eastAsia="ru-RU"/>
              </w:rPr>
              <w:t>приказом директора школы</w:t>
            </w:r>
          </w:p>
          <w:p w:rsidR="003F71F0" w:rsidRPr="003F71F0" w:rsidRDefault="003F71F0" w:rsidP="003F71F0">
            <w:pPr>
              <w:autoSpaceDE w:val="0"/>
              <w:autoSpaceDN w:val="0"/>
              <w:spacing w:after="120" w:line="240" w:lineRule="auto"/>
              <w:rPr>
                <w:rFonts w:ascii="Times New Roman" w:eastAsia="Times New Roman" w:hAnsi="Times New Roman"/>
                <w:color w:val="000000"/>
                <w:sz w:val="24"/>
                <w:szCs w:val="24"/>
                <w:lang w:eastAsia="ru-RU"/>
              </w:rPr>
            </w:pPr>
            <w:r w:rsidRPr="003F71F0">
              <w:rPr>
                <w:rFonts w:ascii="Times New Roman" w:eastAsia="Times New Roman" w:hAnsi="Times New Roman"/>
                <w:color w:val="000000"/>
                <w:sz w:val="24"/>
                <w:szCs w:val="24"/>
                <w:lang w:eastAsia="ru-RU"/>
              </w:rPr>
              <w:t xml:space="preserve">________________________ </w:t>
            </w:r>
          </w:p>
          <w:p w:rsidR="003F71F0" w:rsidRPr="003F71F0" w:rsidRDefault="003F71F0" w:rsidP="003F71F0">
            <w:pPr>
              <w:autoSpaceDE w:val="0"/>
              <w:autoSpaceDN w:val="0"/>
              <w:spacing w:after="0" w:line="240" w:lineRule="auto"/>
              <w:jc w:val="right"/>
              <w:rPr>
                <w:rFonts w:ascii="Times New Roman" w:eastAsia="Times New Roman" w:hAnsi="Times New Roman"/>
                <w:color w:val="000000"/>
                <w:sz w:val="24"/>
                <w:szCs w:val="24"/>
                <w:lang w:eastAsia="ru-RU"/>
              </w:rPr>
            </w:pPr>
            <w:r w:rsidRPr="003F71F0">
              <w:rPr>
                <w:rFonts w:ascii="Times New Roman" w:eastAsia="Times New Roman" w:hAnsi="Times New Roman"/>
                <w:color w:val="000000"/>
                <w:sz w:val="24"/>
                <w:szCs w:val="24"/>
                <w:lang w:eastAsia="ru-RU"/>
              </w:rPr>
              <w:t>Мешкова Е. Е.</w:t>
            </w:r>
          </w:p>
          <w:p w:rsidR="003F71F0" w:rsidRPr="003F71F0" w:rsidRDefault="003F71F0" w:rsidP="003F71F0">
            <w:pPr>
              <w:autoSpaceDE w:val="0"/>
              <w:autoSpaceDN w:val="0"/>
              <w:spacing w:after="0" w:line="240" w:lineRule="auto"/>
              <w:rPr>
                <w:rFonts w:ascii="Times New Roman" w:eastAsia="Times New Roman" w:hAnsi="Times New Roman"/>
                <w:color w:val="000000"/>
                <w:sz w:val="24"/>
                <w:szCs w:val="24"/>
                <w:lang w:eastAsia="ru-RU"/>
              </w:rPr>
            </w:pPr>
            <w:r w:rsidRPr="003F71F0">
              <w:rPr>
                <w:rFonts w:ascii="Times New Roman" w:eastAsia="Times New Roman" w:hAnsi="Times New Roman"/>
                <w:color w:val="000000"/>
                <w:sz w:val="24"/>
                <w:szCs w:val="24"/>
                <w:lang w:eastAsia="ru-RU"/>
              </w:rPr>
              <w:t>Приказ № 142 - ОД от «31» августа   2023 г.</w:t>
            </w:r>
          </w:p>
          <w:p w:rsidR="003F71F0" w:rsidRPr="003F71F0" w:rsidRDefault="003F71F0" w:rsidP="003F71F0">
            <w:pPr>
              <w:autoSpaceDE w:val="0"/>
              <w:autoSpaceDN w:val="0"/>
              <w:spacing w:after="120" w:line="240" w:lineRule="auto"/>
              <w:jc w:val="both"/>
              <w:rPr>
                <w:rFonts w:ascii="Times New Roman" w:eastAsia="Times New Roman" w:hAnsi="Times New Roman"/>
                <w:color w:val="000000"/>
                <w:sz w:val="24"/>
                <w:szCs w:val="24"/>
                <w:lang w:eastAsia="ru-RU"/>
              </w:rPr>
            </w:pPr>
          </w:p>
        </w:tc>
      </w:tr>
    </w:tbl>
    <w:p w:rsidR="00B00B4E" w:rsidRPr="00B00B4E" w:rsidRDefault="00B00B4E" w:rsidP="00B00B4E">
      <w:pPr>
        <w:spacing w:after="0" w:line="240" w:lineRule="auto"/>
        <w:jc w:val="center"/>
        <w:rPr>
          <w:rFonts w:ascii="Times New Roman" w:eastAsia="Calibri" w:hAnsi="Times New Roman" w:cs="Times New Roman"/>
          <w:sz w:val="28"/>
          <w:szCs w:val="28"/>
        </w:rPr>
      </w:pPr>
    </w:p>
    <w:p w:rsidR="00B00B4E" w:rsidRPr="00B00B4E" w:rsidRDefault="00B00B4E" w:rsidP="00B00B4E">
      <w:pPr>
        <w:spacing w:after="0" w:line="240" w:lineRule="auto"/>
        <w:jc w:val="center"/>
        <w:rPr>
          <w:rFonts w:ascii="Times New Roman" w:eastAsia="Calibri" w:hAnsi="Times New Roman" w:cs="Times New Roman"/>
          <w:sz w:val="28"/>
          <w:szCs w:val="28"/>
        </w:rPr>
      </w:pPr>
    </w:p>
    <w:p w:rsidR="00B00B4E" w:rsidRPr="00B00B4E" w:rsidRDefault="00B00B4E" w:rsidP="00B00B4E">
      <w:pPr>
        <w:spacing w:after="0" w:line="240" w:lineRule="auto"/>
        <w:jc w:val="center"/>
        <w:rPr>
          <w:rFonts w:ascii="Times New Roman" w:eastAsia="Calibri" w:hAnsi="Times New Roman" w:cs="Times New Roman"/>
          <w:sz w:val="28"/>
          <w:szCs w:val="28"/>
        </w:rPr>
      </w:pPr>
    </w:p>
    <w:p w:rsidR="00B00B4E" w:rsidRPr="00B00B4E" w:rsidRDefault="00B00B4E" w:rsidP="00B00B4E">
      <w:pPr>
        <w:rPr>
          <w:rFonts w:ascii="Times New Roman" w:eastAsia="Calibri" w:hAnsi="Times New Roman" w:cs="Times New Roman"/>
          <w:sz w:val="28"/>
          <w:szCs w:val="28"/>
        </w:rPr>
      </w:pPr>
    </w:p>
    <w:p w:rsidR="00B00B4E" w:rsidRPr="00B00B4E" w:rsidRDefault="00B00B4E" w:rsidP="00B00B4E">
      <w:pPr>
        <w:spacing w:after="0" w:line="240" w:lineRule="auto"/>
        <w:jc w:val="center"/>
        <w:rPr>
          <w:rFonts w:ascii="Times New Roman" w:eastAsia="Calibri" w:hAnsi="Times New Roman" w:cs="Times New Roman"/>
          <w:b/>
          <w:sz w:val="26"/>
          <w:szCs w:val="26"/>
        </w:rPr>
      </w:pPr>
      <w:r w:rsidRPr="00B00B4E">
        <w:rPr>
          <w:rFonts w:ascii="Times New Roman" w:eastAsia="Calibri" w:hAnsi="Times New Roman" w:cs="Times New Roman"/>
          <w:b/>
          <w:sz w:val="26"/>
          <w:szCs w:val="26"/>
        </w:rPr>
        <w:t>Рабочая программа</w:t>
      </w:r>
    </w:p>
    <w:p w:rsidR="00B00B4E" w:rsidRPr="00B00B4E" w:rsidRDefault="00B00B4E" w:rsidP="00B00B4E">
      <w:pPr>
        <w:spacing w:after="0" w:line="240" w:lineRule="auto"/>
        <w:jc w:val="center"/>
        <w:rPr>
          <w:rFonts w:ascii="Times New Roman" w:eastAsia="Calibri" w:hAnsi="Times New Roman" w:cs="Times New Roman"/>
          <w:b/>
          <w:sz w:val="26"/>
          <w:szCs w:val="26"/>
        </w:rPr>
      </w:pPr>
      <w:r w:rsidRPr="00B00B4E">
        <w:rPr>
          <w:rFonts w:ascii="Times New Roman" w:eastAsia="Calibri" w:hAnsi="Times New Roman" w:cs="Times New Roman"/>
          <w:b/>
          <w:sz w:val="26"/>
          <w:szCs w:val="26"/>
        </w:rPr>
        <w:t xml:space="preserve">для реализации общеобразовательной программы </w:t>
      </w:r>
    </w:p>
    <w:p w:rsidR="00B00B4E" w:rsidRPr="00B00B4E" w:rsidRDefault="00B00B4E" w:rsidP="00B00B4E">
      <w:pPr>
        <w:spacing w:after="0" w:line="240" w:lineRule="auto"/>
        <w:jc w:val="center"/>
        <w:rPr>
          <w:rFonts w:ascii="Times New Roman" w:eastAsia="Calibri" w:hAnsi="Times New Roman" w:cs="Times New Roman"/>
          <w:b/>
          <w:sz w:val="26"/>
          <w:szCs w:val="26"/>
        </w:rPr>
      </w:pPr>
      <w:r w:rsidRPr="00B00B4E">
        <w:rPr>
          <w:rFonts w:ascii="Times New Roman" w:eastAsia="Calibri" w:hAnsi="Times New Roman" w:cs="Times New Roman"/>
          <w:b/>
          <w:sz w:val="26"/>
          <w:szCs w:val="26"/>
        </w:rPr>
        <w:t>начального общего образования</w:t>
      </w:r>
    </w:p>
    <w:p w:rsidR="00B00B4E" w:rsidRPr="00B00B4E" w:rsidRDefault="00B00B4E" w:rsidP="00B00B4E">
      <w:pPr>
        <w:spacing w:after="0" w:line="240" w:lineRule="auto"/>
        <w:jc w:val="center"/>
        <w:rPr>
          <w:rFonts w:ascii="Times New Roman" w:eastAsia="Calibri" w:hAnsi="Times New Roman" w:cs="Times New Roman"/>
          <w:b/>
          <w:sz w:val="26"/>
          <w:szCs w:val="26"/>
        </w:rPr>
      </w:pPr>
      <w:r w:rsidRPr="00B00B4E">
        <w:rPr>
          <w:rFonts w:ascii="Times New Roman" w:eastAsia="Calibri" w:hAnsi="Times New Roman" w:cs="Times New Roman"/>
          <w:b/>
          <w:sz w:val="26"/>
          <w:szCs w:val="26"/>
        </w:rPr>
        <w:t>для обучающихся 1-4 классов</w:t>
      </w:r>
    </w:p>
    <w:p w:rsidR="00B00B4E" w:rsidRDefault="00B00B4E" w:rsidP="00B00B4E">
      <w:pPr>
        <w:spacing w:after="0" w:line="240" w:lineRule="auto"/>
        <w:jc w:val="center"/>
        <w:rPr>
          <w:rFonts w:ascii="Times New Roman" w:eastAsia="Calibri" w:hAnsi="Times New Roman" w:cs="Times New Roman"/>
          <w:b/>
          <w:sz w:val="26"/>
          <w:szCs w:val="26"/>
        </w:rPr>
      </w:pPr>
      <w:r w:rsidRPr="00B00B4E">
        <w:rPr>
          <w:rFonts w:ascii="Times New Roman" w:eastAsia="Calibri" w:hAnsi="Times New Roman" w:cs="Times New Roman"/>
          <w:b/>
          <w:sz w:val="26"/>
          <w:szCs w:val="26"/>
        </w:rPr>
        <w:t xml:space="preserve">по </w:t>
      </w:r>
      <w:r>
        <w:rPr>
          <w:rFonts w:ascii="Times New Roman" w:eastAsia="Calibri" w:hAnsi="Times New Roman" w:cs="Times New Roman"/>
          <w:b/>
          <w:sz w:val="26"/>
          <w:szCs w:val="26"/>
        </w:rPr>
        <w:t>курсу внеурочной деятельности</w:t>
      </w:r>
    </w:p>
    <w:p w:rsidR="00B00B4E" w:rsidRPr="00B00B4E" w:rsidRDefault="00B00B4E" w:rsidP="00B00B4E">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«Истоки»</w:t>
      </w:r>
    </w:p>
    <w:p w:rsidR="00B00B4E" w:rsidRPr="00B00B4E" w:rsidRDefault="00B00B4E" w:rsidP="00B00B4E">
      <w:pPr>
        <w:spacing w:after="0" w:line="240" w:lineRule="auto"/>
        <w:jc w:val="center"/>
        <w:rPr>
          <w:rFonts w:ascii="Times New Roman" w:eastAsia="Calibri" w:hAnsi="Times New Roman" w:cs="Times New Roman"/>
          <w:sz w:val="28"/>
          <w:szCs w:val="28"/>
        </w:rPr>
      </w:pPr>
    </w:p>
    <w:p w:rsidR="00B00B4E" w:rsidRPr="00B00B4E" w:rsidRDefault="00B00B4E" w:rsidP="00B00B4E">
      <w:pPr>
        <w:jc w:val="center"/>
        <w:rPr>
          <w:rFonts w:ascii="Times New Roman" w:eastAsia="Calibri" w:hAnsi="Times New Roman" w:cs="Times New Roman"/>
          <w:sz w:val="28"/>
          <w:szCs w:val="28"/>
        </w:rPr>
      </w:pPr>
    </w:p>
    <w:p w:rsidR="00B00B4E" w:rsidRPr="00B00B4E" w:rsidRDefault="00B00B4E" w:rsidP="00B00B4E">
      <w:pPr>
        <w:jc w:val="center"/>
        <w:rPr>
          <w:rFonts w:ascii="Times New Roman" w:eastAsia="Calibri" w:hAnsi="Times New Roman" w:cs="Times New Roman"/>
          <w:sz w:val="28"/>
          <w:szCs w:val="28"/>
        </w:rPr>
      </w:pPr>
    </w:p>
    <w:p w:rsidR="00B00B4E" w:rsidRPr="00B00B4E" w:rsidRDefault="00B00B4E" w:rsidP="00B00B4E">
      <w:pPr>
        <w:rPr>
          <w:rFonts w:ascii="Times New Roman" w:eastAsia="Calibri" w:hAnsi="Times New Roman" w:cs="Times New Roman"/>
          <w:sz w:val="28"/>
          <w:szCs w:val="28"/>
        </w:rPr>
      </w:pPr>
    </w:p>
    <w:p w:rsidR="00B00B4E" w:rsidRPr="00B00B4E" w:rsidRDefault="00B00B4E" w:rsidP="00B00B4E">
      <w:pPr>
        <w:rPr>
          <w:rFonts w:ascii="Times New Roman" w:eastAsia="Calibri" w:hAnsi="Times New Roman" w:cs="Times New Roman"/>
          <w:sz w:val="28"/>
          <w:szCs w:val="28"/>
        </w:rPr>
      </w:pPr>
    </w:p>
    <w:p w:rsidR="00B00B4E" w:rsidRPr="00B00B4E" w:rsidRDefault="00B00B4E" w:rsidP="00B00B4E">
      <w:pPr>
        <w:rPr>
          <w:rFonts w:ascii="Times New Roman" w:eastAsia="Calibri" w:hAnsi="Times New Roman" w:cs="Times New Roman"/>
          <w:sz w:val="28"/>
          <w:szCs w:val="28"/>
        </w:rPr>
      </w:pPr>
    </w:p>
    <w:p w:rsidR="00B00B4E" w:rsidRPr="00B00B4E" w:rsidRDefault="00B00B4E" w:rsidP="00B00B4E">
      <w:pPr>
        <w:rPr>
          <w:rFonts w:ascii="Times New Roman" w:eastAsia="Calibri" w:hAnsi="Times New Roman" w:cs="Times New Roman"/>
          <w:sz w:val="26"/>
          <w:szCs w:val="26"/>
        </w:rPr>
      </w:pPr>
    </w:p>
    <w:p w:rsidR="00B00B4E" w:rsidRPr="00B00B4E" w:rsidRDefault="00B00B4E" w:rsidP="00B00B4E">
      <w:pPr>
        <w:rPr>
          <w:rFonts w:ascii="Times New Roman" w:eastAsia="Calibri" w:hAnsi="Times New Roman" w:cs="Times New Roman"/>
          <w:sz w:val="26"/>
          <w:szCs w:val="26"/>
        </w:rPr>
      </w:pPr>
    </w:p>
    <w:p w:rsidR="00B00B4E" w:rsidRPr="00B00B4E" w:rsidRDefault="00B00B4E" w:rsidP="00B00B4E">
      <w:pPr>
        <w:rPr>
          <w:rFonts w:ascii="Times New Roman" w:eastAsia="Calibri" w:hAnsi="Times New Roman" w:cs="Times New Roman"/>
          <w:sz w:val="26"/>
          <w:szCs w:val="26"/>
        </w:rPr>
      </w:pPr>
    </w:p>
    <w:p w:rsidR="00B00B4E" w:rsidRPr="00B00B4E" w:rsidRDefault="00B00B4E" w:rsidP="00B00B4E">
      <w:pPr>
        <w:rPr>
          <w:rFonts w:ascii="Times New Roman" w:eastAsia="Calibri" w:hAnsi="Times New Roman" w:cs="Times New Roman"/>
          <w:sz w:val="26"/>
          <w:szCs w:val="26"/>
        </w:rPr>
      </w:pPr>
    </w:p>
    <w:p w:rsidR="00B00B4E" w:rsidRPr="00B00B4E" w:rsidRDefault="00B00B4E" w:rsidP="00B00B4E">
      <w:pPr>
        <w:rPr>
          <w:rFonts w:ascii="Times New Roman" w:eastAsia="Calibri" w:hAnsi="Times New Roman" w:cs="Times New Roman"/>
          <w:sz w:val="26"/>
          <w:szCs w:val="26"/>
        </w:rPr>
      </w:pPr>
    </w:p>
    <w:p w:rsidR="00B00B4E" w:rsidRPr="00B00B4E" w:rsidRDefault="00B00B4E" w:rsidP="00B00B4E">
      <w:pPr>
        <w:rPr>
          <w:rFonts w:ascii="Times New Roman" w:eastAsia="Calibri" w:hAnsi="Times New Roman" w:cs="Times New Roman"/>
          <w:sz w:val="26"/>
          <w:szCs w:val="26"/>
        </w:rPr>
      </w:pPr>
    </w:p>
    <w:p w:rsidR="00B00B4E" w:rsidRPr="00B00B4E" w:rsidRDefault="00B00B4E" w:rsidP="003F71F0">
      <w:pPr>
        <w:jc w:val="center"/>
        <w:rPr>
          <w:rFonts w:ascii="Times New Roman" w:eastAsia="Calibri" w:hAnsi="Times New Roman" w:cs="Times New Roman"/>
          <w:sz w:val="26"/>
          <w:szCs w:val="26"/>
        </w:rPr>
      </w:pPr>
      <w:bookmarkStart w:id="0" w:name="_GoBack"/>
      <w:r w:rsidRPr="00B00B4E">
        <w:rPr>
          <w:rFonts w:ascii="Times New Roman" w:eastAsia="Calibri" w:hAnsi="Times New Roman" w:cs="Times New Roman"/>
          <w:sz w:val="26"/>
          <w:szCs w:val="26"/>
        </w:rPr>
        <w:t>г. Череповец</w:t>
      </w:r>
    </w:p>
    <w:bookmarkEnd w:id="0"/>
    <w:p w:rsidR="00B00B4E" w:rsidRPr="00B00B4E" w:rsidRDefault="00B00B4E" w:rsidP="00B00B4E">
      <w:pPr>
        <w:suppressAutoHyphens/>
        <w:spacing w:line="360" w:lineRule="auto"/>
        <w:ind w:left="780"/>
        <w:jc w:val="center"/>
        <w:rPr>
          <w:rFonts w:ascii="Times New Roman" w:eastAsia="Times New Roman" w:hAnsi="Times New Roman" w:cs="Times New Roman"/>
          <w:sz w:val="24"/>
          <w:szCs w:val="24"/>
          <w:lang w:eastAsia="ar-SA"/>
        </w:rPr>
      </w:pPr>
    </w:p>
    <w:p w:rsidR="00B00B4E" w:rsidRPr="00B00B4E" w:rsidRDefault="00B00B4E" w:rsidP="00B00B4E">
      <w:pPr>
        <w:suppressAutoHyphens/>
        <w:jc w:val="center"/>
        <w:rPr>
          <w:rFonts w:ascii="Times New Roman" w:eastAsia="Times New Roman" w:hAnsi="Times New Roman" w:cs="Times New Roman"/>
          <w:sz w:val="24"/>
          <w:szCs w:val="24"/>
          <w:lang w:eastAsia="ru-RU"/>
        </w:rPr>
      </w:pPr>
      <w:r w:rsidRPr="00B00B4E">
        <w:rPr>
          <w:rFonts w:ascii="Times New Roman" w:eastAsia="Times New Roman" w:hAnsi="Times New Roman" w:cs="Times New Roman"/>
          <w:sz w:val="24"/>
          <w:szCs w:val="24"/>
          <w:lang w:eastAsia="ru-RU"/>
        </w:rPr>
        <w:t xml:space="preserve">   </w:t>
      </w:r>
    </w:p>
    <w:p w:rsidR="00B00B4E" w:rsidRPr="00B00B4E" w:rsidRDefault="00B00B4E" w:rsidP="00B00B4E">
      <w:pPr>
        <w:suppressAutoHyphens/>
        <w:jc w:val="center"/>
        <w:rPr>
          <w:rFonts w:ascii="Times New Roman" w:eastAsia="Calibri" w:hAnsi="Times New Roman" w:cs="Times New Roman"/>
          <w:b/>
          <w:sz w:val="26"/>
          <w:szCs w:val="26"/>
        </w:rPr>
      </w:pPr>
      <w:r w:rsidRPr="00B00B4E">
        <w:rPr>
          <w:rFonts w:ascii="Times New Roman" w:eastAsia="Times New Roman" w:hAnsi="Times New Roman" w:cs="Times New Roman"/>
          <w:sz w:val="24"/>
          <w:szCs w:val="24"/>
          <w:lang w:eastAsia="ru-RU"/>
        </w:rPr>
        <w:t xml:space="preserve">  </w:t>
      </w:r>
      <w:r w:rsidRPr="00B00B4E">
        <w:rPr>
          <w:rFonts w:ascii="Times New Roman" w:eastAsia="Calibri" w:hAnsi="Times New Roman" w:cs="Times New Roman"/>
          <w:b/>
          <w:sz w:val="26"/>
          <w:szCs w:val="26"/>
        </w:rPr>
        <w:t>Содержание</w:t>
      </w:r>
    </w:p>
    <w:p w:rsidR="00B00B4E" w:rsidRPr="00B00B4E" w:rsidRDefault="00541550" w:rsidP="00B00B4E">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Пояснительная записка </w:t>
      </w:r>
      <w:r w:rsidR="00B00B4E" w:rsidRPr="00B00B4E">
        <w:rPr>
          <w:rFonts w:ascii="Times New Roman" w:eastAsia="Calibri" w:hAnsi="Times New Roman" w:cs="Times New Roman"/>
          <w:sz w:val="24"/>
          <w:szCs w:val="24"/>
        </w:rPr>
        <w:t>……………………………………………………………….……</w:t>
      </w:r>
      <w:r w:rsidR="00F82504">
        <w:rPr>
          <w:rFonts w:ascii="Times New Roman" w:eastAsia="Calibri" w:hAnsi="Times New Roman" w:cs="Times New Roman"/>
          <w:sz w:val="24"/>
          <w:szCs w:val="24"/>
        </w:rPr>
        <w:t>…</w:t>
      </w:r>
      <w:r w:rsidR="003017E6">
        <w:rPr>
          <w:rFonts w:ascii="Times New Roman" w:eastAsia="Calibri" w:hAnsi="Times New Roman" w:cs="Times New Roman"/>
          <w:sz w:val="24"/>
          <w:szCs w:val="24"/>
        </w:rPr>
        <w:t>..</w:t>
      </w:r>
      <w:r w:rsidR="00B00B4E" w:rsidRPr="00B00B4E">
        <w:rPr>
          <w:rFonts w:ascii="Times New Roman" w:eastAsia="Calibri" w:hAnsi="Times New Roman" w:cs="Times New Roman"/>
          <w:sz w:val="24"/>
          <w:szCs w:val="24"/>
        </w:rPr>
        <w:t>3</w:t>
      </w:r>
    </w:p>
    <w:p w:rsidR="00B00B4E" w:rsidRPr="00B00B4E" w:rsidRDefault="003017E6" w:rsidP="00B00B4E">
      <w:pPr>
        <w:numPr>
          <w:ilvl w:val="0"/>
          <w:numId w:val="10"/>
        </w:num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Содержание………………………………………………..</w:t>
      </w:r>
      <w:r w:rsidR="00B00B4E" w:rsidRPr="00B00B4E">
        <w:rPr>
          <w:rFonts w:ascii="Times New Roman" w:eastAsia="Calibri" w:hAnsi="Times New Roman" w:cs="Times New Roman"/>
          <w:sz w:val="24"/>
          <w:szCs w:val="24"/>
        </w:rPr>
        <w:t>………………………….</w:t>
      </w:r>
      <w:r w:rsidR="00F82504">
        <w:rPr>
          <w:rFonts w:ascii="Times New Roman" w:eastAsia="Calibri" w:hAnsi="Times New Roman" w:cs="Times New Roman"/>
          <w:sz w:val="24"/>
          <w:szCs w:val="24"/>
        </w:rPr>
        <w:t>..</w:t>
      </w:r>
      <w:r>
        <w:rPr>
          <w:rFonts w:ascii="Times New Roman" w:eastAsia="Calibri" w:hAnsi="Times New Roman" w:cs="Times New Roman"/>
          <w:sz w:val="24"/>
          <w:szCs w:val="24"/>
        </w:rPr>
        <w:t>...3</w:t>
      </w:r>
    </w:p>
    <w:p w:rsidR="00B00B4E" w:rsidRPr="00B00B4E" w:rsidRDefault="003017E6" w:rsidP="00B00B4E">
      <w:pPr>
        <w:numPr>
          <w:ilvl w:val="0"/>
          <w:numId w:val="10"/>
        </w:num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Планируемые результаты………</w:t>
      </w:r>
      <w:r w:rsidR="00B00B4E" w:rsidRPr="00B00B4E">
        <w:rPr>
          <w:rFonts w:ascii="Times New Roman" w:eastAsia="Calibri" w:hAnsi="Times New Roman" w:cs="Times New Roman"/>
          <w:sz w:val="24"/>
          <w:szCs w:val="24"/>
        </w:rPr>
        <w:t>…………………………………………………….</w:t>
      </w:r>
      <w:r w:rsidR="00F82504">
        <w:rPr>
          <w:rFonts w:ascii="Times New Roman" w:eastAsia="Calibri" w:hAnsi="Times New Roman" w:cs="Times New Roman"/>
          <w:sz w:val="24"/>
          <w:szCs w:val="24"/>
        </w:rPr>
        <w:t>..</w:t>
      </w:r>
      <w:r>
        <w:rPr>
          <w:rFonts w:ascii="Times New Roman" w:eastAsia="Calibri" w:hAnsi="Times New Roman" w:cs="Times New Roman"/>
          <w:sz w:val="24"/>
          <w:szCs w:val="24"/>
        </w:rPr>
        <w:t>..</w:t>
      </w:r>
      <w:r w:rsidR="00B00B4E" w:rsidRPr="00B00B4E">
        <w:rPr>
          <w:rFonts w:ascii="Times New Roman" w:eastAsia="Calibri" w:hAnsi="Times New Roman" w:cs="Times New Roman"/>
          <w:sz w:val="24"/>
          <w:szCs w:val="24"/>
        </w:rPr>
        <w:t xml:space="preserve"> </w:t>
      </w:r>
      <w:r>
        <w:rPr>
          <w:rFonts w:ascii="Times New Roman" w:eastAsia="Calibri" w:hAnsi="Times New Roman" w:cs="Times New Roman"/>
          <w:sz w:val="24"/>
          <w:szCs w:val="24"/>
        </w:rPr>
        <w:t>8</w:t>
      </w:r>
    </w:p>
    <w:p w:rsidR="00B00B4E" w:rsidRPr="00B00B4E" w:rsidRDefault="00B00B4E" w:rsidP="00B00B4E">
      <w:pPr>
        <w:numPr>
          <w:ilvl w:val="0"/>
          <w:numId w:val="10"/>
        </w:numPr>
        <w:suppressAutoHyphens/>
        <w:spacing w:after="0" w:line="240" w:lineRule="auto"/>
        <w:contextualSpacing/>
        <w:jc w:val="both"/>
        <w:rPr>
          <w:rFonts w:ascii="Times New Roman" w:eastAsia="Calibri" w:hAnsi="Times New Roman" w:cs="Times New Roman"/>
          <w:sz w:val="24"/>
          <w:szCs w:val="24"/>
        </w:rPr>
      </w:pPr>
      <w:r w:rsidRPr="00B00B4E">
        <w:rPr>
          <w:rFonts w:ascii="Times New Roman" w:eastAsia="Calibri" w:hAnsi="Times New Roman" w:cs="Times New Roman"/>
          <w:sz w:val="24"/>
          <w:szCs w:val="24"/>
        </w:rPr>
        <w:t xml:space="preserve">Тематическое планирование </w:t>
      </w:r>
      <w:r w:rsidR="003017E6">
        <w:rPr>
          <w:rFonts w:ascii="Times New Roman" w:eastAsia="Calibri" w:hAnsi="Times New Roman" w:cs="Times New Roman"/>
          <w:sz w:val="24"/>
          <w:szCs w:val="24"/>
        </w:rPr>
        <w:t>..…………………………………………………………11</w:t>
      </w:r>
    </w:p>
    <w:p w:rsidR="00B00B4E" w:rsidRPr="00B00B4E" w:rsidRDefault="00B00B4E" w:rsidP="00B00B4E">
      <w:pPr>
        <w:jc w:val="both"/>
        <w:rPr>
          <w:rFonts w:ascii="Times New Roman" w:eastAsia="Calibri" w:hAnsi="Times New Roman" w:cs="Times New Roman"/>
          <w:sz w:val="24"/>
          <w:szCs w:val="24"/>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F82504" w:rsidRDefault="00F82504"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Default="00B00B4E"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3017E6" w:rsidRDefault="003017E6" w:rsidP="00B00B4E">
      <w:pPr>
        <w:widowControl w:val="0"/>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rsidR="00B00B4E" w:rsidRPr="003017E6" w:rsidRDefault="00541550" w:rsidP="003017E6">
      <w:pPr>
        <w:widowControl w:val="0"/>
        <w:suppressAutoHyphens/>
        <w:autoSpaceDE w:val="0"/>
        <w:autoSpaceDN w:val="0"/>
        <w:spacing w:after="0" w:line="240" w:lineRule="auto"/>
        <w:jc w:val="center"/>
        <w:rPr>
          <w:rFonts w:ascii="Times New Roman" w:eastAsia="Times New Roman" w:hAnsi="Times New Roman" w:cs="Times New Roman"/>
          <w:b/>
          <w:bCs/>
          <w:sz w:val="26"/>
          <w:szCs w:val="26"/>
          <w:lang w:eastAsia="ru-RU"/>
        </w:rPr>
      </w:pPr>
      <w:r w:rsidRPr="003017E6">
        <w:rPr>
          <w:rFonts w:ascii="Times New Roman" w:eastAsia="Times New Roman" w:hAnsi="Times New Roman" w:cs="Times New Roman"/>
          <w:b/>
          <w:bCs/>
          <w:sz w:val="26"/>
          <w:szCs w:val="26"/>
          <w:lang w:eastAsia="ru-RU"/>
        </w:rPr>
        <w:t>Пояснительная записка</w:t>
      </w:r>
    </w:p>
    <w:p w:rsidR="00B00B4E" w:rsidRPr="003017E6" w:rsidRDefault="00B00B4E" w:rsidP="003017E6">
      <w:pPr>
        <w:widowControl w:val="0"/>
        <w:suppressAutoHyphens/>
        <w:autoSpaceDE w:val="0"/>
        <w:autoSpaceDN w:val="0"/>
        <w:spacing w:after="0" w:line="240" w:lineRule="auto"/>
        <w:jc w:val="center"/>
        <w:rPr>
          <w:rFonts w:ascii="Times New Roman" w:eastAsia="Times New Roman" w:hAnsi="Times New Roman" w:cs="Times New Roman"/>
          <w:b/>
          <w:bCs/>
          <w:sz w:val="26"/>
          <w:szCs w:val="26"/>
          <w:lang w:eastAsia="ru-RU"/>
        </w:rPr>
      </w:pPr>
    </w:p>
    <w:p w:rsidR="00B00B4E" w:rsidRPr="003017E6" w:rsidRDefault="00B00B4E" w:rsidP="003017E6">
      <w:pPr>
        <w:widowControl w:val="0"/>
        <w:suppressAutoHyphens/>
        <w:autoSpaceDE w:val="0"/>
        <w:autoSpaceDN w:val="0"/>
        <w:spacing w:after="0"/>
        <w:ind w:right="96" w:firstLine="240"/>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 xml:space="preserve">     Программа является результатом совместной ра</w:t>
      </w:r>
      <w:r w:rsidRPr="003017E6">
        <w:rPr>
          <w:rFonts w:ascii="Times New Roman" w:eastAsia="Times New Roman" w:hAnsi="Times New Roman" w:cs="Times New Roman"/>
          <w:sz w:val="26"/>
          <w:szCs w:val="26"/>
          <w:lang w:eastAsia="ru-RU"/>
        </w:rPr>
        <w:softHyphen/>
        <w:t>боты автора социокультурного системного подхода в образовании А. Кузьмина, профессора Российской Академии естественных наук, и профессора Вологодского государственного педагогичес</w:t>
      </w:r>
      <w:r w:rsidRPr="003017E6">
        <w:rPr>
          <w:rFonts w:ascii="Times New Roman" w:eastAsia="Times New Roman" w:hAnsi="Times New Roman" w:cs="Times New Roman"/>
          <w:sz w:val="26"/>
          <w:szCs w:val="26"/>
          <w:lang w:eastAsia="ru-RU"/>
        </w:rPr>
        <w:softHyphen/>
        <w:t>кого Университета А.В. Камкина, доктора исторических наук.</w:t>
      </w:r>
    </w:p>
    <w:p w:rsidR="00B00B4E" w:rsidRPr="003017E6" w:rsidRDefault="00B00B4E" w:rsidP="003017E6">
      <w:pPr>
        <w:widowControl w:val="0"/>
        <w:suppressAutoHyphens/>
        <w:autoSpaceDE w:val="0"/>
        <w:autoSpaceDN w:val="0"/>
        <w:spacing w:after="0"/>
        <w:ind w:left="782" w:right="96" w:hanging="523"/>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bCs/>
          <w:sz w:val="26"/>
          <w:szCs w:val="26"/>
          <w:lang w:eastAsia="ru-RU"/>
        </w:rPr>
        <w:t>Социокультурный системный подход в образовании</w:t>
      </w:r>
      <w:r w:rsidRPr="003017E6">
        <w:rPr>
          <w:rFonts w:ascii="Times New Roman" w:eastAsia="Times New Roman" w:hAnsi="Times New Roman" w:cs="Times New Roman"/>
          <w:bCs/>
          <w:i/>
          <w:iCs/>
          <w:sz w:val="26"/>
          <w:szCs w:val="26"/>
          <w:lang w:eastAsia="ru-RU"/>
        </w:rPr>
        <w:t xml:space="preserve"> </w:t>
      </w:r>
      <w:r w:rsidRPr="003017E6">
        <w:rPr>
          <w:rFonts w:ascii="Times New Roman" w:eastAsia="Times New Roman" w:hAnsi="Times New Roman" w:cs="Times New Roman"/>
          <w:sz w:val="26"/>
          <w:szCs w:val="26"/>
          <w:lang w:eastAsia="ru-RU"/>
        </w:rPr>
        <w:t xml:space="preserve">позволяет: </w:t>
      </w:r>
    </w:p>
    <w:p w:rsidR="00B00B4E" w:rsidRPr="003017E6" w:rsidRDefault="00B00B4E" w:rsidP="003017E6">
      <w:pPr>
        <w:widowControl w:val="0"/>
        <w:numPr>
          <w:ilvl w:val="0"/>
          <w:numId w:val="1"/>
        </w:numPr>
        <w:suppressAutoHyphens/>
        <w:autoSpaceDE w:val="0"/>
        <w:autoSpaceDN w:val="0"/>
        <w:spacing w:after="0"/>
        <w:ind w:right="96"/>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развивать социокультурную основу личности с первого года обучения начальной школы;</w:t>
      </w:r>
    </w:p>
    <w:p w:rsidR="00B00B4E" w:rsidRPr="003017E6" w:rsidRDefault="00B00B4E" w:rsidP="003017E6">
      <w:pPr>
        <w:widowControl w:val="0"/>
        <w:numPr>
          <w:ilvl w:val="0"/>
          <w:numId w:val="1"/>
        </w:numPr>
        <w:suppressAutoHyphens/>
        <w:autoSpaceDE w:val="0"/>
        <w:autoSpaceDN w:val="0"/>
        <w:spacing w:after="0"/>
        <w:ind w:right="96"/>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осуществить присоединение от семьи к начальной шко</w:t>
      </w:r>
      <w:r w:rsidRPr="003017E6">
        <w:rPr>
          <w:rFonts w:ascii="Times New Roman" w:eastAsia="Times New Roman" w:hAnsi="Times New Roman" w:cs="Times New Roman"/>
          <w:sz w:val="26"/>
          <w:szCs w:val="26"/>
          <w:lang w:eastAsia="ru-RU"/>
        </w:rPr>
        <w:softHyphen/>
        <w:t>ле и от начальной школы к средней школе;</w:t>
      </w:r>
    </w:p>
    <w:p w:rsidR="00B00B4E" w:rsidRPr="003017E6" w:rsidRDefault="00B00B4E" w:rsidP="003017E6">
      <w:pPr>
        <w:widowControl w:val="0"/>
        <w:numPr>
          <w:ilvl w:val="0"/>
          <w:numId w:val="1"/>
        </w:numPr>
        <w:suppressAutoHyphens/>
        <w:autoSpaceDE w:val="0"/>
        <w:autoSpaceDN w:val="0"/>
        <w:spacing w:after="0"/>
        <w:ind w:right="96"/>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создать социокультурный стержень в учебном процессе и развить межпредметные связи;</w:t>
      </w:r>
    </w:p>
    <w:p w:rsidR="00B00B4E" w:rsidRPr="003017E6" w:rsidRDefault="00B00B4E" w:rsidP="003017E6">
      <w:pPr>
        <w:widowControl w:val="0"/>
        <w:numPr>
          <w:ilvl w:val="0"/>
          <w:numId w:val="1"/>
        </w:numPr>
        <w:suppressAutoHyphens/>
        <w:autoSpaceDE w:val="0"/>
        <w:autoSpaceDN w:val="0"/>
        <w:spacing w:after="0"/>
        <w:ind w:right="96"/>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обеспечить преподавателя социокультурным инструмен</w:t>
      </w:r>
      <w:r w:rsidRPr="003017E6">
        <w:rPr>
          <w:rFonts w:ascii="Times New Roman" w:eastAsia="Times New Roman" w:hAnsi="Times New Roman" w:cs="Times New Roman"/>
          <w:sz w:val="26"/>
          <w:szCs w:val="26"/>
          <w:lang w:eastAsia="ru-RU"/>
        </w:rPr>
        <w:softHyphen/>
        <w:t>тарием и эффективно управлять внутренними ресурсами человека.</w:t>
      </w:r>
    </w:p>
    <w:p w:rsidR="00B00B4E" w:rsidRPr="003017E6" w:rsidRDefault="00B00B4E" w:rsidP="003017E6">
      <w:pPr>
        <w:widowControl w:val="0"/>
        <w:tabs>
          <w:tab w:val="left" w:pos="312"/>
        </w:tabs>
        <w:suppressAutoHyphens/>
        <w:autoSpaceDE w:val="0"/>
        <w:autoSpaceDN w:val="0"/>
        <w:spacing w:after="0"/>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 xml:space="preserve">     В 1995 г. </w:t>
      </w:r>
      <w:r w:rsidRPr="003017E6">
        <w:rPr>
          <w:rFonts w:ascii="Times New Roman" w:eastAsia="Times New Roman" w:hAnsi="Times New Roman" w:cs="Times New Roman"/>
          <w:bCs/>
          <w:sz w:val="26"/>
          <w:szCs w:val="26"/>
          <w:lang w:eastAsia="ru-RU"/>
        </w:rPr>
        <w:t>социокультурный системный подход</w:t>
      </w:r>
      <w:r w:rsidRPr="003017E6">
        <w:rPr>
          <w:rFonts w:ascii="Times New Roman" w:eastAsia="Times New Roman" w:hAnsi="Times New Roman" w:cs="Times New Roman"/>
          <w:i/>
          <w:iCs/>
          <w:sz w:val="26"/>
          <w:szCs w:val="26"/>
          <w:lang w:eastAsia="ru-RU"/>
        </w:rPr>
        <w:t xml:space="preserve"> </w:t>
      </w:r>
      <w:r w:rsidRPr="003017E6">
        <w:rPr>
          <w:rFonts w:ascii="Times New Roman" w:eastAsia="Times New Roman" w:hAnsi="Times New Roman" w:cs="Times New Roman"/>
          <w:sz w:val="26"/>
          <w:szCs w:val="26"/>
          <w:lang w:eastAsia="ru-RU"/>
        </w:rPr>
        <w:t>признан Рос</w:t>
      </w:r>
      <w:r w:rsidRPr="003017E6">
        <w:rPr>
          <w:rFonts w:ascii="Times New Roman" w:eastAsia="Times New Roman" w:hAnsi="Times New Roman" w:cs="Times New Roman"/>
          <w:sz w:val="26"/>
          <w:szCs w:val="26"/>
          <w:lang w:eastAsia="ru-RU"/>
        </w:rPr>
        <w:softHyphen/>
        <w:t>сийской Академией Естественных наук. Программа «Истоки» является одним из базисных программ на осно</w:t>
      </w:r>
      <w:r w:rsidRPr="003017E6">
        <w:rPr>
          <w:rFonts w:ascii="Times New Roman" w:eastAsia="Times New Roman" w:hAnsi="Times New Roman" w:cs="Times New Roman"/>
          <w:sz w:val="26"/>
          <w:szCs w:val="26"/>
          <w:lang w:eastAsia="ru-RU"/>
        </w:rPr>
        <w:softHyphen/>
        <w:t xml:space="preserve">ве </w:t>
      </w:r>
      <w:r w:rsidRPr="003017E6">
        <w:rPr>
          <w:rFonts w:ascii="Times New Roman" w:eastAsia="Times New Roman" w:hAnsi="Times New Roman" w:cs="Times New Roman"/>
          <w:bCs/>
          <w:sz w:val="26"/>
          <w:szCs w:val="26"/>
          <w:lang w:eastAsia="ru-RU"/>
        </w:rPr>
        <w:t xml:space="preserve">системного подхода. </w:t>
      </w:r>
    </w:p>
    <w:p w:rsidR="00B00B4E" w:rsidRPr="003017E6" w:rsidRDefault="00B00B4E" w:rsidP="003017E6">
      <w:pPr>
        <w:suppressAutoHyphens/>
        <w:autoSpaceDE w:val="0"/>
        <w:autoSpaceDN w:val="0"/>
        <w:spacing w:after="0"/>
        <w:ind w:firstLine="369"/>
        <w:jc w:val="both"/>
        <w:rPr>
          <w:rFonts w:ascii="Times New Roman" w:eastAsia="Times New Roman" w:hAnsi="Times New Roman" w:cs="Times New Roman"/>
          <w:color w:val="000000"/>
          <w:sz w:val="26"/>
          <w:szCs w:val="26"/>
          <w:lang w:eastAsia="ru-RU"/>
        </w:rPr>
      </w:pPr>
      <w:r w:rsidRPr="003017E6">
        <w:rPr>
          <w:rFonts w:ascii="Times New Roman" w:eastAsia="Times New Roman" w:hAnsi="Times New Roman" w:cs="Times New Roman"/>
          <w:b/>
          <w:bCs/>
          <w:sz w:val="26"/>
          <w:szCs w:val="26"/>
          <w:lang w:eastAsia="ru-RU"/>
        </w:rPr>
        <w:t>Цель программы «Истоки»</w:t>
      </w:r>
      <w:r w:rsidRPr="003017E6">
        <w:rPr>
          <w:rFonts w:ascii="Times New Roman" w:eastAsia="Times New Roman" w:hAnsi="Times New Roman" w:cs="Times New Roman"/>
          <w:sz w:val="26"/>
          <w:szCs w:val="26"/>
          <w:lang w:eastAsia="ru-RU"/>
        </w:rPr>
        <w:t xml:space="preserve"> в начальной школе – введение духовно-нравственной основы в содержание образования, развитие системы духовно-нравственных ценностей внешнего и внутреннего мира ребёнка.</w:t>
      </w:r>
    </w:p>
    <w:p w:rsidR="00B00B4E" w:rsidRPr="003017E6" w:rsidRDefault="00B00B4E" w:rsidP="003017E6">
      <w:pPr>
        <w:suppressAutoHyphens/>
        <w:autoSpaceDE w:val="0"/>
        <w:autoSpaceDN w:val="0"/>
        <w:spacing w:after="0"/>
        <w:ind w:firstLine="369"/>
        <w:jc w:val="both"/>
        <w:rPr>
          <w:rFonts w:ascii="Times New Roman" w:eastAsia="Times New Roman" w:hAnsi="Times New Roman" w:cs="Times New Roman"/>
          <w:color w:val="000000"/>
          <w:sz w:val="26"/>
          <w:szCs w:val="26"/>
          <w:lang w:eastAsia="ru-RU"/>
        </w:rPr>
      </w:pPr>
      <w:r w:rsidRPr="003017E6">
        <w:rPr>
          <w:rFonts w:ascii="Times New Roman" w:eastAsia="Times New Roman" w:hAnsi="Times New Roman" w:cs="Times New Roman"/>
          <w:b/>
          <w:bCs/>
          <w:sz w:val="26"/>
          <w:szCs w:val="26"/>
          <w:lang w:eastAsia="ru-RU"/>
        </w:rPr>
        <w:t>Задачи  программы:</w:t>
      </w:r>
    </w:p>
    <w:p w:rsidR="00B00B4E" w:rsidRPr="003017E6" w:rsidRDefault="00B00B4E" w:rsidP="003017E6">
      <w:pPr>
        <w:suppressAutoHyphens/>
        <w:autoSpaceDE w:val="0"/>
        <w:autoSpaceDN w:val="0"/>
        <w:spacing w:after="0"/>
        <w:ind w:firstLine="369"/>
        <w:jc w:val="both"/>
        <w:rPr>
          <w:rFonts w:ascii="Times New Roman" w:eastAsia="Times New Roman" w:hAnsi="Times New Roman" w:cs="Times New Roman"/>
          <w:color w:val="000000"/>
          <w:sz w:val="26"/>
          <w:szCs w:val="26"/>
          <w:lang w:eastAsia="ru-RU"/>
        </w:rPr>
      </w:pPr>
      <w:r w:rsidRPr="003017E6">
        <w:rPr>
          <w:rFonts w:ascii="Times New Roman" w:eastAsia="Times New Roman" w:hAnsi="Times New Roman" w:cs="Times New Roman"/>
          <w:sz w:val="26"/>
          <w:szCs w:val="26"/>
          <w:lang w:eastAsia="ru-RU"/>
        </w:rPr>
        <w:t>– раннее и системное приобщение ребёнка к истокам родной культуры, духовному пространству на основе развития восприятия, мышления, чувствования и духовного опыта ребёнка;</w:t>
      </w:r>
    </w:p>
    <w:p w:rsidR="00B00B4E" w:rsidRPr="003017E6" w:rsidRDefault="00B00B4E" w:rsidP="003017E6">
      <w:pPr>
        <w:suppressAutoHyphens/>
        <w:autoSpaceDE w:val="0"/>
        <w:autoSpaceDN w:val="0"/>
        <w:spacing w:after="0"/>
        <w:ind w:firstLine="369"/>
        <w:jc w:val="both"/>
        <w:rPr>
          <w:rFonts w:ascii="Times New Roman" w:eastAsia="Times New Roman" w:hAnsi="Times New Roman" w:cs="Times New Roman"/>
          <w:color w:val="000000"/>
          <w:sz w:val="26"/>
          <w:szCs w:val="26"/>
          <w:lang w:eastAsia="ru-RU"/>
        </w:rPr>
      </w:pPr>
      <w:r w:rsidRPr="003017E6">
        <w:rPr>
          <w:rFonts w:ascii="Times New Roman" w:eastAsia="Times New Roman" w:hAnsi="Times New Roman" w:cs="Times New Roman"/>
          <w:sz w:val="26"/>
          <w:szCs w:val="26"/>
          <w:lang w:eastAsia="ru-RU"/>
        </w:rPr>
        <w:t>– присоединение семьи к школе;</w:t>
      </w:r>
    </w:p>
    <w:p w:rsidR="00B00B4E" w:rsidRPr="003017E6" w:rsidRDefault="00B00B4E" w:rsidP="003017E6">
      <w:pPr>
        <w:suppressAutoHyphens/>
        <w:autoSpaceDE w:val="0"/>
        <w:autoSpaceDN w:val="0"/>
        <w:spacing w:after="0"/>
        <w:ind w:firstLine="369"/>
        <w:jc w:val="both"/>
        <w:rPr>
          <w:rFonts w:ascii="Times New Roman" w:eastAsia="Times New Roman" w:hAnsi="Times New Roman" w:cs="Times New Roman"/>
          <w:color w:val="000000"/>
          <w:sz w:val="26"/>
          <w:szCs w:val="26"/>
          <w:lang w:eastAsia="ru-RU"/>
        </w:rPr>
      </w:pPr>
      <w:r w:rsidRPr="003017E6">
        <w:rPr>
          <w:rFonts w:ascii="Times New Roman" w:eastAsia="Times New Roman" w:hAnsi="Times New Roman" w:cs="Times New Roman"/>
          <w:sz w:val="26"/>
          <w:szCs w:val="26"/>
          <w:lang w:eastAsia="ru-RU"/>
        </w:rPr>
        <w:t>– формирование ощущения своего изначального родства окружающему социокультурному и духовному пространству на основе развития восприятия мышления, чувствования и духовного опыта ребенка;</w:t>
      </w:r>
    </w:p>
    <w:p w:rsidR="00B00B4E" w:rsidRPr="003017E6" w:rsidRDefault="00B00B4E" w:rsidP="003017E6">
      <w:pPr>
        <w:suppressAutoHyphens/>
        <w:autoSpaceDE w:val="0"/>
        <w:autoSpaceDN w:val="0"/>
        <w:spacing w:after="0"/>
        <w:ind w:firstLine="369"/>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b/>
          <w:bCs/>
          <w:i/>
          <w:iCs/>
          <w:sz w:val="26"/>
          <w:szCs w:val="26"/>
          <w:lang w:eastAsia="ru-RU"/>
        </w:rPr>
        <w:t xml:space="preserve">– </w:t>
      </w:r>
      <w:r w:rsidRPr="003017E6">
        <w:rPr>
          <w:rFonts w:ascii="Times New Roman" w:eastAsia="Times New Roman" w:hAnsi="Times New Roman" w:cs="Times New Roman"/>
          <w:sz w:val="26"/>
          <w:szCs w:val="26"/>
          <w:lang w:eastAsia="ru-RU"/>
        </w:rPr>
        <w:t>подведение к истокам духовности, морали, нравственности и этики и знакомство с истоками русских традиций как важнейшими механизмами сбережения и трансляции базовых социокультурных ценностей отечественной цивилизации.</w:t>
      </w:r>
    </w:p>
    <w:p w:rsidR="003017E6" w:rsidRDefault="003017E6" w:rsidP="003017E6">
      <w:pPr>
        <w:suppressAutoHyphens/>
        <w:autoSpaceDE w:val="0"/>
        <w:autoSpaceDN w:val="0"/>
        <w:spacing w:after="0"/>
        <w:ind w:firstLine="369"/>
        <w:jc w:val="both"/>
        <w:rPr>
          <w:rFonts w:ascii="Times New Roman" w:eastAsia="Times New Roman" w:hAnsi="Times New Roman" w:cs="Times New Roman"/>
          <w:sz w:val="24"/>
          <w:szCs w:val="24"/>
          <w:lang w:eastAsia="ru-RU"/>
        </w:rPr>
      </w:pPr>
    </w:p>
    <w:p w:rsidR="003017E6" w:rsidRPr="002D3C0C" w:rsidRDefault="003017E6" w:rsidP="002D3C0C">
      <w:pPr>
        <w:pStyle w:val="a7"/>
        <w:widowControl w:val="0"/>
        <w:numPr>
          <w:ilvl w:val="0"/>
          <w:numId w:val="19"/>
        </w:numPr>
        <w:suppressAutoHyphens/>
        <w:autoSpaceDE w:val="0"/>
        <w:autoSpaceDN w:val="0"/>
        <w:spacing w:after="0" w:line="240" w:lineRule="auto"/>
        <w:jc w:val="center"/>
        <w:rPr>
          <w:rFonts w:ascii="Times New Roman" w:eastAsia="Times New Roman" w:hAnsi="Times New Roman" w:cs="Times New Roman"/>
          <w:b/>
          <w:sz w:val="24"/>
          <w:szCs w:val="24"/>
          <w:lang w:eastAsia="ru-RU"/>
        </w:rPr>
      </w:pPr>
      <w:r w:rsidRPr="002D3C0C">
        <w:rPr>
          <w:rFonts w:ascii="Times New Roman" w:eastAsia="Times New Roman" w:hAnsi="Times New Roman" w:cs="Times New Roman"/>
          <w:b/>
          <w:sz w:val="24"/>
          <w:szCs w:val="24"/>
          <w:lang w:eastAsia="ru-RU"/>
        </w:rPr>
        <w:t xml:space="preserve">Содержание </w:t>
      </w:r>
    </w:p>
    <w:p w:rsidR="002D3C0C" w:rsidRPr="002D3C0C" w:rsidRDefault="002D3C0C" w:rsidP="002D3C0C">
      <w:pPr>
        <w:pStyle w:val="a7"/>
        <w:widowControl w:val="0"/>
        <w:suppressAutoHyphens/>
        <w:autoSpaceDE w:val="0"/>
        <w:autoSpaceDN w:val="0"/>
        <w:spacing w:after="0" w:line="240" w:lineRule="auto"/>
        <w:rPr>
          <w:rFonts w:ascii="Times New Roman" w:eastAsia="Times New Roman" w:hAnsi="Times New Roman" w:cs="Times New Roman"/>
          <w:b/>
          <w:sz w:val="24"/>
          <w:szCs w:val="24"/>
          <w:lang w:eastAsia="ru-RU"/>
        </w:rPr>
      </w:pPr>
    </w:p>
    <w:p w:rsidR="003017E6" w:rsidRPr="00AA1A3D" w:rsidRDefault="003017E6" w:rsidP="003017E6">
      <w:pPr>
        <w:spacing w:after="0" w:line="360" w:lineRule="auto"/>
        <w:jc w:val="center"/>
        <w:rPr>
          <w:rFonts w:ascii="Times New Roman" w:eastAsia="Times New Roman" w:hAnsi="Times New Roman" w:cs="Times New Roman"/>
          <w:b/>
          <w:sz w:val="26"/>
          <w:szCs w:val="26"/>
          <w:lang w:eastAsia="ru-RU"/>
        </w:rPr>
      </w:pPr>
      <w:r w:rsidRPr="00AA1A3D">
        <w:rPr>
          <w:rFonts w:ascii="Times New Roman" w:eastAsia="Times New Roman" w:hAnsi="Times New Roman" w:cs="Times New Roman"/>
          <w:b/>
          <w:sz w:val="26"/>
          <w:szCs w:val="26"/>
          <w:lang w:eastAsia="ru-RU"/>
        </w:rPr>
        <w:t>1 класс (Азбука истоков)</w:t>
      </w:r>
    </w:p>
    <w:p w:rsidR="003017E6" w:rsidRPr="00AA1A3D" w:rsidRDefault="003017E6" w:rsidP="003017E6">
      <w:pPr>
        <w:spacing w:after="0"/>
        <w:jc w:val="both"/>
        <w:rPr>
          <w:rFonts w:ascii="Times New Roman" w:hAnsi="Times New Roman" w:cs="Times New Roman"/>
          <w:sz w:val="26"/>
          <w:szCs w:val="26"/>
        </w:rPr>
      </w:pPr>
      <w:r w:rsidRPr="00AA1A3D">
        <w:rPr>
          <w:rFonts w:ascii="Times New Roman" w:hAnsi="Times New Roman" w:cs="Times New Roman"/>
          <w:b/>
          <w:sz w:val="26"/>
          <w:szCs w:val="26"/>
        </w:rPr>
        <w:t>Тема «Мир».</w:t>
      </w:r>
      <w:r w:rsidRPr="00AA1A3D">
        <w:rPr>
          <w:rFonts w:ascii="Times New Roman" w:hAnsi="Times New Roman" w:cs="Times New Roman"/>
          <w:sz w:val="26"/>
          <w:szCs w:val="26"/>
        </w:rPr>
        <w:t xml:space="preserve"> Определение своей малой родины как одухотворенного мира природы, мира своеобразной культуры, как мира людей ее созидающих. Раскрытие социокультурной категории «Мир» на основе ценностей, представленных во всех содержательных линиях регионального компонента образовательного стандарта. Анализ различных начертаний букв. Сравнение рукописных и декоративных шрифтов, буквиц. Определение и сравнение смысла, значения слов поле, лес, поляна, опушка, дол. Установление причинно-следственных связей. Раскрытие понятия слово-образ, слово-символ. Составление поздравления и пожелания близким, знакомым и незнакомым людям. Работа со словами из одной «семьи». Создание продолжения сказки. Поиск новых и непонятных слов. Извлечение необходимой информации из прослушанных текстов различных жанров. Анализ некоторых названий рек, сёл, городов. Объяснение смысловой нагрузки слов. Поиск и выделение необходимой информации по теме. Установление связи имени с родным краем. Построение логической цепочки рассуждения. </w:t>
      </w:r>
    </w:p>
    <w:p w:rsidR="003017E6" w:rsidRPr="00AA1A3D" w:rsidRDefault="003017E6" w:rsidP="003017E6">
      <w:pPr>
        <w:spacing w:after="0"/>
        <w:jc w:val="both"/>
        <w:rPr>
          <w:rFonts w:ascii="Times New Roman" w:hAnsi="Times New Roman" w:cs="Times New Roman"/>
          <w:sz w:val="26"/>
          <w:szCs w:val="26"/>
        </w:rPr>
      </w:pPr>
      <w:r w:rsidRPr="00AA1A3D">
        <w:rPr>
          <w:rFonts w:ascii="Times New Roman" w:hAnsi="Times New Roman" w:cs="Times New Roman"/>
          <w:b/>
          <w:sz w:val="26"/>
          <w:szCs w:val="26"/>
        </w:rPr>
        <w:t>Тема «Слово».</w:t>
      </w:r>
      <w:r w:rsidRPr="00AA1A3D">
        <w:rPr>
          <w:rFonts w:ascii="Times New Roman" w:hAnsi="Times New Roman" w:cs="Times New Roman"/>
          <w:sz w:val="26"/>
          <w:szCs w:val="26"/>
        </w:rPr>
        <w:t xml:space="preserve"> Раскрытие смысла особо значимых слов. Чтение с различной интонацией. Выработка умения с достаточной полнотой и точностью выражать свои мысли. Смысловое чтение как осмысление цели чтения. Самостоятельное толкование пословиц. Разрешение конфликтов, способы разрешения конфликтов, принятие решения. Поэтический образ, рифмы, ритм стихотворений. Осознание речевого высказывания. Установление связи между делом человека и «работой» слова. Поиск слов-помощников в тексте. Тема «Образ». Раскрытие духовных сущностей мира, как способа познания и обучение посредством обращения к «Образу». Обращение к тем образам, которые способствуют духовному восхождению учащихся, знакомит их с Образами Истоков – «Первый образ», «Светлый образ» «Святой Образ», «Любимый образ». Осознанное и произвольное построение речевого высказывания в устной форме. Подбор точных слов для выражения своей мысли. Составление целого из частей. Части слова. Нахождение главной части слова-корня. Целеполагание на основе того, что уже известно учащимися, и того, что неизвестно. Постановка вопросов -инициативное сотрудничество в поиске информации. Определение отличия песни от рассказа и стихотворения.</w:t>
      </w:r>
    </w:p>
    <w:p w:rsidR="003017E6" w:rsidRPr="00AA1A3D" w:rsidRDefault="003017E6" w:rsidP="003017E6">
      <w:pPr>
        <w:spacing w:after="0"/>
        <w:jc w:val="both"/>
        <w:rPr>
          <w:rFonts w:ascii="Times New Roman" w:hAnsi="Times New Roman" w:cs="Times New Roman"/>
          <w:sz w:val="26"/>
          <w:szCs w:val="26"/>
        </w:rPr>
      </w:pPr>
      <w:r w:rsidRPr="00AA1A3D">
        <w:rPr>
          <w:b/>
        </w:rPr>
        <w:t xml:space="preserve"> </w:t>
      </w:r>
      <w:r w:rsidRPr="00AA1A3D">
        <w:rPr>
          <w:rFonts w:ascii="Times New Roman" w:hAnsi="Times New Roman" w:cs="Times New Roman"/>
          <w:b/>
          <w:sz w:val="26"/>
          <w:szCs w:val="26"/>
        </w:rPr>
        <w:t>Тема «Книга».</w:t>
      </w:r>
      <w:r w:rsidRPr="00AA1A3D">
        <w:rPr>
          <w:rFonts w:ascii="Times New Roman" w:hAnsi="Times New Roman" w:cs="Times New Roman"/>
          <w:sz w:val="26"/>
          <w:szCs w:val="26"/>
        </w:rPr>
        <w:t xml:space="preserve"> Знакомство с ролью книг в развитии культуры. Обращение к великим книгам человечества, на которые опираются традиции семьи учащихся. Знакомство с тем, как сделать первые шаги по выпуску своей первой авторской Книги. Отгадывание книги по отрывку из произведения. Определение жанра произведения. Извлечение необходимой информации из прослушанных текстов различных жанров. Формулирование проблемы уважения и сохранения книг и самостоятельное ее решение. Создание собственной книги, ее оформление. Написание письменного отзыва к прочитанной книге. Постановка собственных вопросов к теме обобщающего урока. </w:t>
      </w:r>
    </w:p>
    <w:p w:rsidR="003017E6" w:rsidRPr="00AA1A3D" w:rsidRDefault="003017E6" w:rsidP="003017E6">
      <w:pPr>
        <w:spacing w:after="0"/>
        <w:jc w:val="both"/>
        <w:rPr>
          <w:rFonts w:ascii="Times New Roman" w:hAnsi="Times New Roman" w:cs="Times New Roman"/>
          <w:sz w:val="26"/>
          <w:szCs w:val="26"/>
        </w:rPr>
      </w:pPr>
    </w:p>
    <w:p w:rsidR="003017E6" w:rsidRPr="00AA1A3D" w:rsidRDefault="003017E6" w:rsidP="003017E6">
      <w:pPr>
        <w:spacing w:after="0"/>
        <w:jc w:val="center"/>
        <w:rPr>
          <w:rFonts w:ascii="Times New Roman" w:hAnsi="Times New Roman" w:cs="Times New Roman"/>
          <w:b/>
          <w:sz w:val="26"/>
          <w:szCs w:val="26"/>
        </w:rPr>
      </w:pPr>
      <w:r w:rsidRPr="00AA1A3D">
        <w:rPr>
          <w:rFonts w:ascii="Times New Roman" w:hAnsi="Times New Roman" w:cs="Times New Roman"/>
          <w:b/>
          <w:sz w:val="26"/>
          <w:szCs w:val="26"/>
        </w:rPr>
        <w:t>2 класс</w:t>
      </w:r>
    </w:p>
    <w:p w:rsidR="003017E6" w:rsidRPr="00AA1A3D" w:rsidRDefault="003017E6" w:rsidP="003017E6">
      <w:pPr>
        <w:spacing w:after="0"/>
        <w:jc w:val="both"/>
        <w:rPr>
          <w:rFonts w:ascii="Times New Roman" w:hAnsi="Times New Roman" w:cs="Times New Roman"/>
          <w:sz w:val="26"/>
          <w:szCs w:val="26"/>
        </w:rPr>
      </w:pPr>
      <w:r w:rsidRPr="00AA1A3D">
        <w:rPr>
          <w:rFonts w:ascii="Times New Roman" w:hAnsi="Times New Roman" w:cs="Times New Roman"/>
          <w:b/>
          <w:sz w:val="26"/>
          <w:szCs w:val="26"/>
        </w:rPr>
        <w:t>Тема «Родной очаг»</w:t>
      </w:r>
      <w:r w:rsidRPr="00AA1A3D">
        <w:rPr>
          <w:rFonts w:ascii="Times New Roman" w:hAnsi="Times New Roman" w:cs="Times New Roman"/>
          <w:sz w:val="26"/>
          <w:szCs w:val="26"/>
        </w:rPr>
        <w:t xml:space="preserve"> Имя. Как выбирается имя и что оно значит? Именины. Почему нужно дорожить своим именем? Семья – мир самых близких людей. Любовь, забота, согласие и почитание родителей – основа семьи. Почему нужно дорожить доброй молвой о семье? Род - люди, происходящие от одного предка. Род - твоя связь с прошлым и будущим. Поколения и родственники. Память о роде. Родовые занятия. Честь рода. Дом - территория семьи, мир вещей. Домашний порядок. Ритмы домашней жизни. Праздники и будни. Семейные реликвии и святыни. Деревня. Земледелие. О чем рассказывают названия деревень. Деревенский дом и деревенская улица. Сход. Взаимовыручка. За что уважают человека в деревне! Город. В чем его отличие от деревни. Как город рассказывает о себе. Улицы. Площади. Памятники. Храмы. Почему нужно беречь созданное трудом и талантом предков? Милосердие. </w:t>
      </w:r>
    </w:p>
    <w:p w:rsidR="003017E6" w:rsidRPr="00AA1A3D" w:rsidRDefault="003017E6" w:rsidP="003017E6">
      <w:pPr>
        <w:spacing w:after="0"/>
        <w:jc w:val="both"/>
        <w:rPr>
          <w:rFonts w:ascii="Times New Roman" w:hAnsi="Times New Roman" w:cs="Times New Roman"/>
          <w:sz w:val="26"/>
          <w:szCs w:val="26"/>
        </w:rPr>
      </w:pPr>
      <w:r w:rsidRPr="00AA1A3D">
        <w:rPr>
          <w:rFonts w:ascii="Times New Roman" w:hAnsi="Times New Roman" w:cs="Times New Roman"/>
          <w:b/>
          <w:sz w:val="26"/>
          <w:szCs w:val="26"/>
        </w:rPr>
        <w:t>Тема «Родные просторы»</w:t>
      </w:r>
      <w:r w:rsidRPr="00AA1A3D">
        <w:rPr>
          <w:rFonts w:ascii="Times New Roman" w:hAnsi="Times New Roman" w:cs="Times New Roman"/>
          <w:sz w:val="26"/>
          <w:szCs w:val="26"/>
        </w:rPr>
        <w:t xml:space="preserve"> Нива и поле. Труд земледельца. Золотая нива. Нива - творение рук человека. Нива священна. Нива дает жизнь человеку. Поле битвы. Почему в поле проверяются сила и дух человека? Поле и воля. Лес. Как лес служит человеку? Дары природы. В чем красота леса? Тайны леса. Сказочные герои леса. Вековые деревья напоминают дерево жизни. Река. О чем говорят названия рек? Как река служит человеку? В чем красота реки и ее берегов? Течение реки и ход времени. Вода живая, мертвая и святая. Море-океан. Как море служит человеку? В чем красота моря? Море - конец света? Тайны моря. Море учит мужеству. Поморы. Мореходы. Путь-дорога. Путь к счастью, путь к спасению, путь к правде. Дорога жизни. Путники. Паломники. Гостеприимство. </w:t>
      </w:r>
    </w:p>
    <w:p w:rsidR="003017E6" w:rsidRPr="00AA1A3D" w:rsidRDefault="003017E6" w:rsidP="003017E6">
      <w:pPr>
        <w:spacing w:after="0"/>
        <w:jc w:val="both"/>
        <w:rPr>
          <w:rFonts w:ascii="Times New Roman" w:hAnsi="Times New Roman" w:cs="Times New Roman"/>
          <w:sz w:val="26"/>
          <w:szCs w:val="26"/>
        </w:rPr>
      </w:pPr>
      <w:r w:rsidRPr="00AA1A3D">
        <w:rPr>
          <w:rFonts w:ascii="Times New Roman" w:hAnsi="Times New Roman" w:cs="Times New Roman"/>
          <w:b/>
          <w:sz w:val="26"/>
          <w:szCs w:val="26"/>
        </w:rPr>
        <w:t>Тема «Труд земной»</w:t>
      </w:r>
      <w:r w:rsidRPr="00AA1A3D">
        <w:rPr>
          <w:rFonts w:ascii="Times New Roman" w:hAnsi="Times New Roman" w:cs="Times New Roman"/>
          <w:sz w:val="26"/>
          <w:szCs w:val="26"/>
        </w:rPr>
        <w:t xml:space="preserve"> Сев и жатва. Народные приметы земледельцев. Народная мудрость. Умей все делать вовремя. Земледелие учит трудолюбию. Ежегодное возрождение жизни. Братья меньшие. Какие животные издавна живут с человеком? Забота о животных. Как разделили эти заботы мужчины, женщины и дети? Какие праздники связаны с животными? Ткачихи-рукодельницы. Прясть и ткать. Лен и полотно. Беседы и посиделки. Как ткачихи терпение воспитывают? Мастера-плотники. Что строили из дерева? Как рубили дом ? Почему предпочитали деревянные изделия? Артель. Плотницкое дело учит добросовестности. Умей строить мир в душе. Кузнецы-умельцы. Кузница. Горн. Молот. Наковальня. Кузнечное дело учит силе и ловкости. Как кузнец вещи преображает? Ярмарка. Купец. Покупатель. Товар. Как ярмарка честной торговле учит? Ярмарка — народный праздник и живая газета. Торговля соединяет страны и людей. </w:t>
      </w:r>
    </w:p>
    <w:p w:rsidR="003017E6" w:rsidRPr="00AA1A3D" w:rsidRDefault="003017E6" w:rsidP="003017E6">
      <w:pPr>
        <w:spacing w:after="0"/>
        <w:jc w:val="both"/>
      </w:pPr>
      <w:r w:rsidRPr="00AA1A3D">
        <w:rPr>
          <w:rFonts w:ascii="Times New Roman" w:hAnsi="Times New Roman" w:cs="Times New Roman"/>
          <w:b/>
          <w:sz w:val="26"/>
          <w:szCs w:val="26"/>
        </w:rPr>
        <w:t>Тема «Труд души»</w:t>
      </w:r>
      <w:r w:rsidRPr="00AA1A3D">
        <w:rPr>
          <w:rFonts w:ascii="Times New Roman" w:hAnsi="Times New Roman" w:cs="Times New Roman"/>
          <w:sz w:val="26"/>
          <w:szCs w:val="26"/>
        </w:rPr>
        <w:t xml:space="preserve"> Слово. Слова умные, добрые, меткие, задушевные. Злословие. Цена слова. Словомолитва. Слово Библии. Сказка. Как сказка учит, развлекает и зло побеждает? Сказочник. В сказке живет житейская мудрость. Песня. Песня рождается, когда обычных слов мало. Песни праздничные и походные, застольные и торжественные. Частушка. Гимн. Песня задушевная. Праздник. Смысл праздника. Почему праздник называют труд души? Главные праздники года. Книга. Библия - Книга книг. Книга рукописная, книга печатная. Книжная мудрость. В чем состоит великая сила книги! Икона - образ иного, преображенного мира. Как чтят икону? Лампада. Красный угол. Как икона помогает в жизни и чему учит человека? Храм. Почему храм не похож на обычное здание? Храм в жизни человека. Храм хранит труд многих людей.</w:t>
      </w:r>
      <w:r w:rsidRPr="00AA1A3D">
        <w:t xml:space="preserve"> </w:t>
      </w:r>
    </w:p>
    <w:p w:rsidR="003017E6" w:rsidRPr="00AA1A3D" w:rsidRDefault="003017E6" w:rsidP="003017E6">
      <w:pPr>
        <w:spacing w:after="0"/>
        <w:jc w:val="both"/>
      </w:pPr>
    </w:p>
    <w:p w:rsidR="003017E6" w:rsidRPr="00AA1A3D" w:rsidRDefault="003017E6" w:rsidP="003017E6">
      <w:pPr>
        <w:spacing w:after="0"/>
        <w:jc w:val="center"/>
        <w:rPr>
          <w:rFonts w:ascii="Times New Roman" w:hAnsi="Times New Roman" w:cs="Times New Roman"/>
          <w:b/>
          <w:sz w:val="26"/>
          <w:szCs w:val="26"/>
        </w:rPr>
      </w:pPr>
      <w:r w:rsidRPr="00AA1A3D">
        <w:rPr>
          <w:rFonts w:ascii="Times New Roman" w:hAnsi="Times New Roman" w:cs="Times New Roman"/>
          <w:b/>
          <w:sz w:val="26"/>
          <w:szCs w:val="26"/>
        </w:rPr>
        <w:t>3 класс</w:t>
      </w:r>
    </w:p>
    <w:p w:rsidR="003017E6" w:rsidRPr="00AA1A3D" w:rsidRDefault="003017E6" w:rsidP="003017E6">
      <w:pPr>
        <w:spacing w:after="0"/>
        <w:jc w:val="center"/>
        <w:rPr>
          <w:rFonts w:ascii="Times New Roman" w:hAnsi="Times New Roman" w:cs="Times New Roman"/>
          <w:b/>
          <w:sz w:val="26"/>
          <w:szCs w:val="26"/>
        </w:rPr>
      </w:pPr>
    </w:p>
    <w:p w:rsidR="003017E6" w:rsidRPr="00AA1A3D" w:rsidRDefault="003017E6" w:rsidP="003017E6">
      <w:pPr>
        <w:spacing w:after="0"/>
        <w:jc w:val="both"/>
        <w:rPr>
          <w:rFonts w:ascii="Times New Roman" w:hAnsi="Times New Roman" w:cs="Times New Roman"/>
          <w:sz w:val="26"/>
          <w:szCs w:val="26"/>
        </w:rPr>
      </w:pPr>
      <w:r w:rsidRPr="00AA1A3D">
        <w:rPr>
          <w:rFonts w:ascii="Times New Roman" w:hAnsi="Times New Roman" w:cs="Times New Roman"/>
          <w:b/>
          <w:sz w:val="26"/>
          <w:szCs w:val="26"/>
        </w:rPr>
        <w:t>Тема «Вера»</w:t>
      </w:r>
      <w:r w:rsidRPr="00AA1A3D">
        <w:rPr>
          <w:rFonts w:ascii="Times New Roman" w:hAnsi="Times New Roman" w:cs="Times New Roman"/>
          <w:sz w:val="26"/>
          <w:szCs w:val="26"/>
        </w:rPr>
        <w:t xml:space="preserve"> Вера. Ступеньки веры –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к вере. Верность - преданность и надежность. Верность - знак веры. Почему в большом деле дают присягу. Нарушать клятву - веру ломать (вероломство). Верность не знает мелочей. Правда. Правда в деле, в слове, в образе. Что означает - жить по правде. Правда всегда с верой дружит. Правда - путь веры. Праведность. Справедливость. Правосудие. Честь. Почему говорят: «Береги честь смолоду». Честное дело не таится. Честь и хвала - награда за доблесть, похвала мудрости и поклон преподобному. </w:t>
      </w:r>
    </w:p>
    <w:p w:rsidR="003017E6" w:rsidRPr="00AA1A3D" w:rsidRDefault="003017E6" w:rsidP="003017E6">
      <w:pPr>
        <w:spacing w:after="0"/>
        <w:jc w:val="both"/>
        <w:rPr>
          <w:rFonts w:ascii="Times New Roman" w:hAnsi="Times New Roman" w:cs="Times New Roman"/>
          <w:sz w:val="26"/>
          <w:szCs w:val="26"/>
        </w:rPr>
      </w:pPr>
      <w:r w:rsidRPr="00AA1A3D">
        <w:rPr>
          <w:rFonts w:ascii="Times New Roman" w:hAnsi="Times New Roman" w:cs="Times New Roman"/>
          <w:b/>
          <w:sz w:val="26"/>
          <w:szCs w:val="26"/>
        </w:rPr>
        <w:t>Тема «Надежда»</w:t>
      </w:r>
      <w:r w:rsidRPr="00AA1A3D">
        <w:rPr>
          <w:rFonts w:ascii="Times New Roman" w:hAnsi="Times New Roman" w:cs="Times New Roman"/>
          <w:sz w:val="26"/>
          <w:szCs w:val="26"/>
        </w:rPr>
        <w:t xml:space="preserve"> Надежда - стремление к доброму исходу своего дела. Надежда на опыт, правду и веру. Надежда не должна умирать. Тщетная надежда. Потеря надежды - отчаяние. Согласие - единомыслие, единодушие, единоверие. Согласие среди людей. Согласие в семье. Согласие ума, сердца и воли. Как мир и согласие добрую надежду рождают. Несогласие и разногласие. Терпение -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 Послушание - доверие доброму опыту и надежда на него. Послушание совести. Послушание родителям. Законопослушание. </w:t>
      </w:r>
    </w:p>
    <w:p w:rsidR="003017E6" w:rsidRPr="00AA1A3D" w:rsidRDefault="003017E6" w:rsidP="003017E6">
      <w:pPr>
        <w:spacing w:after="0"/>
        <w:jc w:val="both"/>
        <w:rPr>
          <w:rFonts w:ascii="Times New Roman" w:hAnsi="Times New Roman" w:cs="Times New Roman"/>
          <w:sz w:val="26"/>
          <w:szCs w:val="26"/>
        </w:rPr>
      </w:pPr>
      <w:r w:rsidRPr="00AA1A3D">
        <w:rPr>
          <w:rFonts w:ascii="Times New Roman" w:hAnsi="Times New Roman" w:cs="Times New Roman"/>
          <w:b/>
          <w:sz w:val="26"/>
          <w:szCs w:val="26"/>
        </w:rPr>
        <w:t>Тема «Любовь»</w:t>
      </w:r>
      <w:r w:rsidRPr="00AA1A3D">
        <w:rPr>
          <w:rFonts w:ascii="Times New Roman" w:hAnsi="Times New Roman" w:cs="Times New Roman"/>
          <w:sz w:val="26"/>
          <w:szCs w:val="26"/>
        </w:rPr>
        <w:t xml:space="preserve"> Любовь - сердечная привязанность. Любовь - добро. Любовь — единство. Любовь — дружба. Святая любовь. Любовь — созидательный труд души и тела. Милосердие - иметь милость в сердце. Милосердие слоном и делом. Уметь прощать человека, но быть строгим к его 131 проступкам и нетерпимым ко злу. Где гнев - там и милость. Милость от любви исходит. Доброта. 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 Раскаяние – чистосердечное признание в проступке, отречение от зла. Раскаяние ведет к очищению. Раскаяние любви учит. </w:t>
      </w:r>
    </w:p>
    <w:p w:rsidR="003017E6" w:rsidRPr="00AA1A3D" w:rsidRDefault="003017E6" w:rsidP="003017E6">
      <w:pPr>
        <w:spacing w:after="0"/>
        <w:jc w:val="both"/>
        <w:rPr>
          <w:rFonts w:ascii="Times New Roman" w:hAnsi="Times New Roman" w:cs="Times New Roman"/>
          <w:sz w:val="26"/>
          <w:szCs w:val="26"/>
        </w:rPr>
      </w:pPr>
      <w:r w:rsidRPr="00AA1A3D">
        <w:rPr>
          <w:rFonts w:ascii="Times New Roman" w:hAnsi="Times New Roman" w:cs="Times New Roman"/>
          <w:b/>
          <w:sz w:val="26"/>
          <w:szCs w:val="26"/>
        </w:rPr>
        <w:t>Тема «София»</w:t>
      </w:r>
      <w:r w:rsidRPr="00AA1A3D">
        <w:rPr>
          <w:rFonts w:ascii="Times New Roman" w:hAnsi="Times New Roman" w:cs="Times New Roman"/>
          <w:sz w:val="26"/>
          <w:szCs w:val="26"/>
        </w:rPr>
        <w:t xml:space="preserve"> Ум да разум. Ум познает и запоминает, а разум смысл постигает. Размышлять и вразумлять. Грамота, книга, школа. Ум без разума - беда. Где ума не хватит - спроси разума. Истина - неложность, подлинность, искренность. Хранители истины. Слово истины. Истина в деле, истовость. Истина в образе, путеводный образ. Знание и мудрость. Слепая вера противна рассудку. Знание - плод учения, а истина - любви и правды. Мудрость и мудрецы. София - Премудрость. Почему Вера, Надежда и Любовь - родные сестры?</w:t>
      </w:r>
    </w:p>
    <w:p w:rsidR="003017E6" w:rsidRPr="00AA1A3D" w:rsidRDefault="003017E6" w:rsidP="003017E6">
      <w:pPr>
        <w:spacing w:after="0"/>
        <w:jc w:val="both"/>
      </w:pPr>
    </w:p>
    <w:p w:rsidR="003017E6" w:rsidRPr="00AA1A3D" w:rsidRDefault="003017E6" w:rsidP="003017E6">
      <w:pPr>
        <w:spacing w:after="0"/>
        <w:jc w:val="center"/>
        <w:rPr>
          <w:rFonts w:ascii="Times New Roman" w:hAnsi="Times New Roman" w:cs="Times New Roman"/>
          <w:b/>
          <w:sz w:val="26"/>
          <w:szCs w:val="26"/>
        </w:rPr>
      </w:pPr>
      <w:r w:rsidRPr="00AA1A3D">
        <w:rPr>
          <w:rFonts w:ascii="Times New Roman" w:hAnsi="Times New Roman" w:cs="Times New Roman"/>
          <w:b/>
          <w:sz w:val="26"/>
          <w:szCs w:val="26"/>
        </w:rPr>
        <w:t>4 класс</w:t>
      </w:r>
    </w:p>
    <w:p w:rsidR="003017E6" w:rsidRPr="00AA1A3D" w:rsidRDefault="003017E6" w:rsidP="003017E6">
      <w:pPr>
        <w:spacing w:after="0"/>
        <w:jc w:val="center"/>
        <w:rPr>
          <w:rFonts w:ascii="Times New Roman" w:hAnsi="Times New Roman" w:cs="Times New Roman"/>
          <w:b/>
          <w:sz w:val="26"/>
          <w:szCs w:val="26"/>
        </w:rPr>
      </w:pPr>
    </w:p>
    <w:p w:rsidR="003017E6" w:rsidRPr="00AA1A3D" w:rsidRDefault="003017E6" w:rsidP="003017E6">
      <w:pPr>
        <w:spacing w:after="0"/>
        <w:jc w:val="both"/>
        <w:rPr>
          <w:rFonts w:ascii="Times New Roman" w:hAnsi="Times New Roman" w:cs="Times New Roman"/>
          <w:sz w:val="26"/>
          <w:szCs w:val="26"/>
        </w:rPr>
      </w:pPr>
      <w:r w:rsidRPr="00AA1A3D">
        <w:rPr>
          <w:rFonts w:ascii="Times New Roman" w:hAnsi="Times New Roman" w:cs="Times New Roman"/>
          <w:b/>
          <w:sz w:val="26"/>
          <w:szCs w:val="26"/>
        </w:rPr>
        <w:t>Тема «Традиции Образа».</w:t>
      </w:r>
      <w:r w:rsidRPr="00AA1A3D">
        <w:rPr>
          <w:rFonts w:ascii="Times New Roman" w:hAnsi="Times New Roman" w:cs="Times New Roman"/>
          <w:sz w:val="26"/>
          <w:szCs w:val="26"/>
        </w:rPr>
        <w:t xml:space="preserve"> Первые образы. Отец как глава семьи, кормилец, заступник. Отеческий суд и наказание. Отец родной, крестный, духовный. Мать как душа семьи, хранительница очага, утешительница, молитвенница. Мать родная, крестная, богоданная, названная. Род, родоначальник, и родословие. Виды родословной. Отечество. Беспредельность просторов и разнообразие родной природы. Богатство красок. Колокольный звон. Произведения культуры — живая память Отечества. Святая Русь. Щит и меч. Священный долг защиты Отечества. Щит и меч старинные, «щит» и «меч» современные, щит и меч духовные. Мир. Мир - белый свет. Мир - согласие. Мир - сообщество (община, артель, слобода). Правила мирского самоуправления. Священные образы. Образы Спасителя: «Спас Нерукотворный» (как образ спасения), «Господь Вседержитель» (как источник истины), «Спас в силах» (как владыка мира). Художественный и духовный язык образов Спасителя. Образы Богородицы: «Умиление» (как образ любви и соединения двух миров), «Путеводительница» (как образ праведного жизненного пути), «Знамение» (как образ молитвы). Образ Покрова в отечественной традиции. Образ ангела-хранителя. Ангел-хранитель отдельного человека, семьи, храма, страны, народа. Светлые образы. Образ света как знак истины. Яркий свет; огненный шар и удивительное тепло - черты этого образа. Светлый взгляд, светлый ум, просвещенное сердце - образы просветителей. Образы праведников и мудрецов. Святые бессеребреники, исповедники, преподобные, блаженные, мученики. Образы-символы: крест, купол, птица, конь, дерево и другие Смыслы этих образов, их размещение и признаки. </w:t>
      </w:r>
    </w:p>
    <w:p w:rsidR="003017E6" w:rsidRPr="00AA1A3D" w:rsidRDefault="003017E6" w:rsidP="003017E6">
      <w:pPr>
        <w:spacing w:after="0"/>
        <w:jc w:val="both"/>
        <w:rPr>
          <w:rFonts w:ascii="Times New Roman" w:hAnsi="Times New Roman" w:cs="Times New Roman"/>
          <w:sz w:val="26"/>
          <w:szCs w:val="26"/>
        </w:rPr>
      </w:pPr>
      <w:r w:rsidRPr="00AA1A3D">
        <w:rPr>
          <w:rFonts w:ascii="Times New Roman" w:hAnsi="Times New Roman" w:cs="Times New Roman"/>
          <w:b/>
          <w:sz w:val="26"/>
          <w:szCs w:val="26"/>
        </w:rPr>
        <w:t>Тема «Традиции Слова»</w:t>
      </w:r>
      <w:r w:rsidRPr="00AA1A3D">
        <w:rPr>
          <w:rFonts w:ascii="Times New Roman" w:hAnsi="Times New Roman" w:cs="Times New Roman"/>
          <w:sz w:val="26"/>
          <w:szCs w:val="26"/>
        </w:rPr>
        <w:t xml:space="preserve"> Священные слова. Заповеди и заветы. Следование им по жизни - важнейший нравственный опыт многих поколений, духовное наследие Отечества. Сердечные слова. Родительское благословение: пожелание добра, покоя, любви и согласия. Крестное знамение, благословенные иконы, духовные грамоты - традиционные проявления родительского благословения. Слова приветствия. Слова прощания. Слова праздничного поздравления. Пожелания и благодарения. Трогательные слова любви. Памятные слова. Слова раскаяния, покаяния и прощения. Честные слова. Правила честного слова: думай, что говоришь; не говори того, что не думаешь; не все что думаешь, говори. Договор и уговор. Традиция верности договору и уговору. Присяга - слово долга. Обет - добровольное обязательство. </w:t>
      </w:r>
    </w:p>
    <w:p w:rsidR="003017E6" w:rsidRPr="00AA1A3D" w:rsidRDefault="003017E6" w:rsidP="003017E6">
      <w:pPr>
        <w:spacing w:after="0"/>
        <w:jc w:val="both"/>
        <w:rPr>
          <w:rFonts w:ascii="Times New Roman" w:hAnsi="Times New Roman" w:cs="Times New Roman"/>
          <w:sz w:val="26"/>
          <w:szCs w:val="26"/>
        </w:rPr>
      </w:pPr>
      <w:r w:rsidRPr="00AA1A3D">
        <w:rPr>
          <w:rFonts w:ascii="Times New Roman" w:hAnsi="Times New Roman" w:cs="Times New Roman"/>
          <w:b/>
          <w:sz w:val="26"/>
          <w:szCs w:val="26"/>
        </w:rPr>
        <w:t>Тема «Традиции дела»</w:t>
      </w:r>
      <w:r w:rsidRPr="00AA1A3D">
        <w:rPr>
          <w:rFonts w:ascii="Times New Roman" w:hAnsi="Times New Roman" w:cs="Times New Roman"/>
          <w:sz w:val="26"/>
          <w:szCs w:val="26"/>
        </w:rPr>
        <w:t xml:space="preserve"> Труд. Земледельцы кормят семью, ближнего и Отечество. Традиции земледелия: знать природные приметы, иметь право на свою долю земли, добросовестный труд, дружный груд, взаимопомощь, каждому делу своя пора. Ремесленники созидают новые полезные пещи ради ближнего и всего Отечества. Традиции ремесла: любить и хорошо знать свой материал, безупречно владеть своим и инструментом, добросовестность, передача секретов мастерства ученикам. Мастер – золотые руки. Купцы и предприниматели - деловые люди Отечества. Традиции делового мира: расторопность и дальновидность, знание товара и покупателя, умение рисковать, быть верным уговору, идти в ногу со временем, творить дела милосердия. Служение. Воинское служение - защищать Отечество, устрашать и карать врага. Традиции российского воинства: дисциплина, исполнение приказа, отвага, сохранение боевого знамени, защита Веры. Отцы-командиры. Полководцы. Служение священства - научение Вере, наставление о жизни, защита от греха. Традиции священства: молиться о ближнем и Отечестве, совершать таинства, быть духовным отцом прихожанам, отзываться на их духовные нужды. Суд и управление - сберегать мир между людьми, соединять закон и правду. Добрые традиции государственного служения. Творчество. Талант - особый дар человека. Творчество иконописца - передать людям вечные и божественные образы, приблизить их к духовному миру. Живописец. Его призвание - раскрыть красоту мира земного. Художественный язык живописца. Мастера художественных промыслов. Образы и символы народного творчества. Научное творчество и его проявления. Традиции праведного дела. Смысл праведного дела - жить, трудиться, служить и творить по правде, во имя ближнего и Отечества.</w:t>
      </w:r>
    </w:p>
    <w:p w:rsidR="003017E6" w:rsidRPr="00AA1A3D" w:rsidRDefault="003017E6" w:rsidP="003017E6">
      <w:pPr>
        <w:spacing w:after="0"/>
        <w:jc w:val="both"/>
        <w:rPr>
          <w:rFonts w:ascii="Times New Roman" w:hAnsi="Times New Roman" w:cs="Times New Roman"/>
          <w:b/>
          <w:sz w:val="26"/>
          <w:szCs w:val="26"/>
        </w:rPr>
      </w:pPr>
      <w:r w:rsidRPr="00AA1A3D">
        <w:rPr>
          <w:rFonts w:ascii="Times New Roman" w:hAnsi="Times New Roman" w:cs="Times New Roman"/>
          <w:b/>
          <w:sz w:val="26"/>
          <w:szCs w:val="26"/>
        </w:rPr>
        <w:t>Тема «Традиции праздника»</w:t>
      </w:r>
      <w:r w:rsidRPr="00AA1A3D">
        <w:rPr>
          <w:rFonts w:ascii="Times New Roman" w:hAnsi="Times New Roman" w:cs="Times New Roman"/>
          <w:sz w:val="26"/>
          <w:szCs w:val="26"/>
        </w:rPr>
        <w:t xml:space="preserve"> Гулять всем миром. Праздники земледельческого календаря. Прославление жизненной силы природы. Общинные праздники: братчины обетные, заветные. Всеобщее примирение и веселие. Престольный праздник: литургия, молебен, крестный ход, гостевание, ярмарка, гулянье. Радоваться всей семьей. Крестины и именины - наиболее древние семейные праздники русского народа. Обряды и обычаи семейных праздников. Помнить всем отечеством. Государственные и гражданские праздники - общенародная память и благодарность. День Победы, День города или села и другие. Молиться всей церковью. Православные праздники важная часть народной праздничной культуры. Пасха - праздник праздников. Ее атрибуты: ночная литургия, пасхальный крестный ход, возгласы «Христос Воскресе!», кулич и пасха, крашеные яйца, славление Христа и величальные песни. Исторический и духовный смысл этих проявлений праздника. Празднование Рождества Христова и «Спасы» в отечественно культуре. Потрудиться душой. Общие традиции всех празднике ощутить смысл и духовное предназначение праздника, внешняя внутренняя подготовка к празднику, обычаи гостеприимства, милосердие к больным, одиноким и всем нуждающимся.</w:t>
      </w:r>
    </w:p>
    <w:p w:rsidR="00B00B4E" w:rsidRPr="00B00B4E" w:rsidRDefault="00B00B4E" w:rsidP="003017E6">
      <w:pPr>
        <w:widowControl w:val="0"/>
        <w:tabs>
          <w:tab w:val="left" w:pos="0"/>
          <w:tab w:val="left" w:pos="312"/>
        </w:tabs>
        <w:suppressAutoHyphens/>
        <w:autoSpaceDE w:val="0"/>
        <w:autoSpaceDN w:val="0"/>
        <w:spacing w:after="0" w:line="360" w:lineRule="auto"/>
        <w:jc w:val="both"/>
        <w:rPr>
          <w:rFonts w:ascii="Times New Roman" w:eastAsia="Times New Roman" w:hAnsi="Times New Roman" w:cs="Times New Roman"/>
          <w:sz w:val="24"/>
          <w:szCs w:val="24"/>
          <w:lang w:eastAsia="ru-RU"/>
        </w:rPr>
      </w:pPr>
    </w:p>
    <w:p w:rsidR="00B00B4E" w:rsidRPr="003017E6" w:rsidRDefault="003017E6" w:rsidP="00B00B4E">
      <w:pPr>
        <w:widowControl w:val="0"/>
        <w:tabs>
          <w:tab w:val="left" w:pos="0"/>
          <w:tab w:val="left" w:pos="312"/>
        </w:tabs>
        <w:suppressAutoHyphens/>
        <w:autoSpaceDE w:val="0"/>
        <w:autoSpaceDN w:val="0"/>
        <w:spacing w:after="0" w:line="360" w:lineRule="auto"/>
        <w:ind w:left="28"/>
        <w:jc w:val="center"/>
        <w:rPr>
          <w:rFonts w:ascii="Times New Roman" w:eastAsia="Times New Roman" w:hAnsi="Times New Roman" w:cs="Times New Roman"/>
          <w:sz w:val="26"/>
          <w:szCs w:val="26"/>
          <w:lang w:eastAsia="ru-RU"/>
        </w:rPr>
      </w:pPr>
      <w:r w:rsidRPr="003017E6">
        <w:rPr>
          <w:rFonts w:ascii="Times New Roman" w:eastAsia="Times New Roman" w:hAnsi="Times New Roman" w:cs="Times New Roman"/>
          <w:b/>
          <w:sz w:val="26"/>
          <w:szCs w:val="26"/>
          <w:lang w:eastAsia="ru-RU"/>
        </w:rPr>
        <w:t>2.</w:t>
      </w:r>
      <w:r w:rsidR="00B00B4E" w:rsidRPr="003017E6">
        <w:rPr>
          <w:rFonts w:ascii="Times New Roman" w:eastAsia="Times New Roman" w:hAnsi="Times New Roman" w:cs="Times New Roman"/>
          <w:b/>
          <w:sz w:val="26"/>
          <w:szCs w:val="26"/>
          <w:lang w:eastAsia="ru-RU"/>
        </w:rPr>
        <w:t xml:space="preserve"> Планируемые результаты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 xml:space="preserve">       Планируемыми результатами усвоения учебного предмета будет развитие системы гуманистических отношений на различных уровнях: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 xml:space="preserve">межличностные отношения (ребенок - ребенок, ребенок – учитель, ребенок – родитель); </w:t>
      </w: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 xml:space="preserve">ценностные отношения (ребенок – культура, ребенок – природа, ребенок – социум).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 xml:space="preserve">Данная система отношений проявляется на вербальном и поведенческом уровнях, а также на уровне переживаний: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изменения в речи (диалогичность, доброжелательность, расширение лексических и психологических средств общения);</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 xml:space="preserve"> </w:t>
      </w: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изменения в поведении – соответствие принятым нормам культуры; обогащение мира переживаний – способность и готовность к сопереживанию</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 xml:space="preserve">       По итогам </w:t>
      </w:r>
      <w:r w:rsidRPr="003017E6">
        <w:rPr>
          <w:rFonts w:ascii="Times New Roman" w:eastAsia="Times New Roman" w:hAnsi="Times New Roman" w:cs="Times New Roman"/>
          <w:b/>
          <w:sz w:val="26"/>
          <w:szCs w:val="26"/>
          <w:lang w:eastAsia="ru-RU"/>
        </w:rPr>
        <w:t>первого года</w:t>
      </w:r>
      <w:r w:rsidRPr="003017E6">
        <w:rPr>
          <w:rFonts w:ascii="Times New Roman" w:eastAsia="Times New Roman" w:hAnsi="Times New Roman" w:cs="Times New Roman"/>
          <w:sz w:val="26"/>
          <w:szCs w:val="26"/>
          <w:lang w:eastAsia="ru-RU"/>
        </w:rPr>
        <w:t xml:space="preserve"> обучения по курсу «Истоки» обучающиеся: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 xml:space="preserve">осваивают первичные базовые социокультурные ценности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информационно-методологической, социально-правовой, экологической, культуры здоровья: Истоки. Слово. Доброе Слово. Душевное тепло. Радость. Любовь. Дар Слова. Честное Слово. Честь. Верность. Верный друг. Слово о родителях. Родительская любовь. Счастье. Благодарение. Забота. Святое Слово. Образ. Родник. Святой источник. Первый образ. Светлый Образ. Благодатный образ. Книга. Любимая Книга. Первая Книга. Живая Книга. Живое Слово Книги. Созидание. Вечные и великие книги. Мир Книги. Мир. Человек. Родной край. Здоровье. Красота. Природа. Творчество.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 xml:space="preserve">А также: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 xml:space="preserve">раскрывают их смысл в соответствии с контекстом употребления;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 xml:space="preserve">умеют правильно применять в своей речи.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 xml:space="preserve">       По итогам </w:t>
      </w:r>
      <w:r w:rsidRPr="003017E6">
        <w:rPr>
          <w:rFonts w:ascii="Times New Roman" w:eastAsia="Times New Roman" w:hAnsi="Times New Roman" w:cs="Times New Roman"/>
          <w:b/>
          <w:sz w:val="26"/>
          <w:szCs w:val="26"/>
          <w:lang w:eastAsia="ru-RU"/>
        </w:rPr>
        <w:t>второго года</w:t>
      </w:r>
      <w:r w:rsidRPr="003017E6">
        <w:rPr>
          <w:rFonts w:ascii="Times New Roman" w:eastAsia="Times New Roman" w:hAnsi="Times New Roman" w:cs="Times New Roman"/>
          <w:sz w:val="26"/>
          <w:szCs w:val="26"/>
          <w:lang w:eastAsia="ru-RU"/>
        </w:rPr>
        <w:t xml:space="preserve"> обучения обучающиеся: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 xml:space="preserve">осваивают следующие базовые социокультурные ценности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информационно-методологической, социально- правовой, экологической, культуры здоровья: Имя. Семья. Род. Дом. Деревня. Город. Нива. Поле. Лес. Горы. Дорога. Путь. Река. Море. Озеро. Сев. Жатва. Прядение. Ткачество. Кузнечное дело. Плотницкое дело. Строительство. Торговля. Домашние животные. Сказка. Песня. Информация. Праздник. Храм. Забота. Добрая молва. Память. Взаимовыручка. Милосердие. Гостеприимство. Воля, Течение времени. Вечность. Трудолюбие. Добросовестность. Терпение. Преображение. Вологодская область. Природа Вологодской области.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 xml:space="preserve">А также: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 xml:space="preserve">раскрывают их смысл в соответствии с контекстом употребления;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 xml:space="preserve">умеют правильно использовать в своей речи;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 xml:space="preserve">использовать их при организации самостоятельных видов деятельности.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 xml:space="preserve">         По итогам </w:t>
      </w:r>
      <w:r w:rsidRPr="003017E6">
        <w:rPr>
          <w:rFonts w:ascii="Times New Roman" w:eastAsia="Times New Roman" w:hAnsi="Times New Roman" w:cs="Times New Roman"/>
          <w:b/>
          <w:sz w:val="26"/>
          <w:szCs w:val="26"/>
          <w:lang w:eastAsia="ru-RU"/>
        </w:rPr>
        <w:t>третьего года</w:t>
      </w:r>
      <w:r w:rsidRPr="003017E6">
        <w:rPr>
          <w:rFonts w:ascii="Times New Roman" w:eastAsia="Times New Roman" w:hAnsi="Times New Roman" w:cs="Times New Roman"/>
          <w:sz w:val="26"/>
          <w:szCs w:val="26"/>
          <w:lang w:eastAsia="ru-RU"/>
        </w:rPr>
        <w:t xml:space="preserve"> обучения обучающиеся: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 xml:space="preserve"> осваивают следующие базовые социокультурные ценности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информационно-методологической, социально- правовой, экологической, культуры здоровья: Вера. Верность. Правда. Честь. Надежда. Согласие. Терпение. Послушание. Любовь. Милосердие. Доброта. Покаяние. Ум да разум. Истина. Знания и мудрость. Единство Веры, Надежды и Любви. Доверие. Уверенность. Признание. Преданность. Надежность. Чувство долга. Праведность. Справедливость. Правосудие. Право. Правило. Путеводный образ. Сострадание. Нетерпимость. Совесть. Сердечная привязанность. Доброжелательность. Раскаяние. Размышление. Знание. Искренность. Достоинство. Дружба. Дружба народов. Мир как состояние человека. Лад. Духовное здоровье. Целеустремленность. Воля. Дисциплинированность.</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 xml:space="preserve"> А также: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 xml:space="preserve">исходя из контекста понимают смысл их употребления и корректно используют в своей речи;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 xml:space="preserve">опираются на них в своей деятельности и общении.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 xml:space="preserve">По итогам </w:t>
      </w:r>
      <w:r w:rsidRPr="003017E6">
        <w:rPr>
          <w:rFonts w:ascii="Times New Roman" w:eastAsia="Times New Roman" w:hAnsi="Times New Roman" w:cs="Times New Roman"/>
          <w:b/>
          <w:sz w:val="26"/>
          <w:szCs w:val="26"/>
          <w:lang w:eastAsia="ru-RU"/>
        </w:rPr>
        <w:t>четвертого года</w:t>
      </w:r>
      <w:r w:rsidRPr="003017E6">
        <w:rPr>
          <w:rFonts w:ascii="Times New Roman" w:eastAsia="Times New Roman" w:hAnsi="Times New Roman" w:cs="Times New Roman"/>
          <w:sz w:val="26"/>
          <w:szCs w:val="26"/>
          <w:lang w:eastAsia="ru-RU"/>
        </w:rPr>
        <w:t xml:space="preserve"> обучения обучающиеся: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 xml:space="preserve"> осваивают систему базовых социокультурных ценностей в соответствии с содержательными линиями национально-регионального компонента Государственного образовательного стандарта: культурно-исторической, информационно методологической, социально-правовой, экологической, культуры здоровья: Традиции образа. Традиции дела и служения. Традиции слова. Подвиг души. Отец. Родоначальник. Родовое дерево. Отец родной, духовный, названный. Мать. Родная мать, мать - хранительница очага. Мир - Вселенная, мир - сообщество, мир - согласие. Отечество. Щит и меч. Сообщества: община, артель, сотни, гильдии, цехи, собор, дружина, братия, училище. Опыт. Праведный труд. Талант. Выгода и добро. Завет и заповедь. Честь и уговор. Исповедь. Обет укор и укоризна. Праведники и мудрецы. Подвижники. Благодарение. Поминание и почитание. Трапеза. Традиции моей страны. Память народа. Человек, Традиции дела и служения. Гражданин. Забота о Родном Крае - долг гражданина. Законы и нормы. Ответственность. Россияне. Праздники Отечества. Государственные, национальные и народные праздники. Символы Отечества. Гимн. Герб. Флаг. Памятный Знак. Символ. Памятные места. Святыни. Служение Отечеству. Трудовое, воинское служение. Гражданское служение. Мир современный и мир старины. Связь поколений. Чувство Родины.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 xml:space="preserve">А также: </w:t>
      </w:r>
    </w:p>
    <w:p w:rsid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 xml:space="preserve">истолковывают их смысл и сознательно употребляют в своей речи, общении, оценках; </w:t>
      </w:r>
    </w:p>
    <w:p w:rsidR="00B00B4E" w:rsidRPr="003017E6"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 xml:space="preserve">используют при создании первой авторской Книги; </w:t>
      </w:r>
    </w:p>
    <w:p w:rsidR="00B00B4E" w:rsidRDefault="00B00B4E"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r w:rsidRPr="003017E6">
        <w:rPr>
          <w:rFonts w:ascii="Symbol" w:eastAsia="Symbol" w:hAnsi="Symbol" w:cs="Symbol"/>
          <w:sz w:val="26"/>
          <w:szCs w:val="26"/>
          <w:lang w:eastAsia="ru-RU"/>
        </w:rPr>
        <w:t></w:t>
      </w:r>
      <w:r w:rsidRPr="003017E6">
        <w:rPr>
          <w:rFonts w:ascii="Times New Roman" w:eastAsia="Times New Roman" w:hAnsi="Times New Roman" w:cs="Times New Roman"/>
          <w:sz w:val="26"/>
          <w:szCs w:val="26"/>
          <w:lang w:eastAsia="ru-RU"/>
        </w:rPr>
        <w:t>опираются на них в организации и оценке своей деятельности и общения; - применяют их в поисковой и простейших формах исследовательской работы по изучению традиций родного края.</w:t>
      </w:r>
    </w:p>
    <w:p w:rsidR="003017E6" w:rsidRPr="003017E6" w:rsidRDefault="003017E6" w:rsidP="003017E6">
      <w:pPr>
        <w:widowControl w:val="0"/>
        <w:tabs>
          <w:tab w:val="left" w:pos="0"/>
          <w:tab w:val="left" w:pos="312"/>
        </w:tabs>
        <w:suppressAutoHyphens/>
        <w:autoSpaceDE w:val="0"/>
        <w:autoSpaceDN w:val="0"/>
        <w:spacing w:after="0"/>
        <w:ind w:left="28"/>
        <w:jc w:val="both"/>
        <w:rPr>
          <w:rFonts w:ascii="Times New Roman" w:eastAsia="Times New Roman" w:hAnsi="Times New Roman" w:cs="Times New Roman"/>
          <w:sz w:val="26"/>
          <w:szCs w:val="26"/>
          <w:lang w:eastAsia="ru-RU"/>
        </w:rPr>
      </w:pPr>
    </w:p>
    <w:p w:rsidR="00B00B4E" w:rsidRPr="003017E6" w:rsidRDefault="00B00B4E" w:rsidP="00B00B4E">
      <w:pPr>
        <w:widowControl w:val="0"/>
        <w:tabs>
          <w:tab w:val="left" w:pos="0"/>
          <w:tab w:val="left" w:pos="312"/>
        </w:tabs>
        <w:suppressAutoHyphens/>
        <w:autoSpaceDE w:val="0"/>
        <w:autoSpaceDN w:val="0"/>
        <w:spacing w:after="0" w:line="360" w:lineRule="auto"/>
        <w:ind w:left="1080"/>
        <w:jc w:val="center"/>
        <w:rPr>
          <w:rFonts w:ascii="Times New Roman" w:eastAsia="Times New Roman" w:hAnsi="Times New Roman" w:cs="Times New Roman"/>
          <w:sz w:val="26"/>
          <w:szCs w:val="26"/>
          <w:lang w:eastAsia="ru-RU"/>
        </w:rPr>
      </w:pPr>
      <w:r w:rsidRPr="003017E6">
        <w:rPr>
          <w:rFonts w:ascii="Times New Roman" w:eastAsia="Times New Roman" w:hAnsi="Times New Roman" w:cs="Times New Roman"/>
          <w:b/>
          <w:sz w:val="26"/>
          <w:szCs w:val="26"/>
          <w:lang w:eastAsia="ru-RU"/>
        </w:rPr>
        <w:t>3.</w:t>
      </w:r>
      <w:r w:rsidR="002D3C0C">
        <w:rPr>
          <w:rFonts w:ascii="Times New Roman" w:eastAsia="Times New Roman" w:hAnsi="Times New Roman" w:cs="Times New Roman"/>
          <w:b/>
          <w:sz w:val="26"/>
          <w:szCs w:val="26"/>
          <w:lang w:eastAsia="ru-RU"/>
        </w:rPr>
        <w:t xml:space="preserve"> Тематическое планирование </w:t>
      </w:r>
    </w:p>
    <w:p w:rsidR="00B00B4E" w:rsidRPr="003017E6" w:rsidRDefault="00B00B4E" w:rsidP="00B00B4E">
      <w:pPr>
        <w:widowControl w:val="0"/>
        <w:tabs>
          <w:tab w:val="left" w:pos="0"/>
          <w:tab w:val="left" w:pos="312"/>
        </w:tabs>
        <w:suppressAutoHyphens/>
        <w:autoSpaceDE w:val="0"/>
        <w:autoSpaceDN w:val="0"/>
        <w:spacing w:after="0" w:line="240" w:lineRule="auto"/>
        <w:ind w:left="28" w:firstLine="283"/>
        <w:jc w:val="center"/>
        <w:rPr>
          <w:rFonts w:ascii="Times New Roman" w:eastAsia="Times New Roman" w:hAnsi="Times New Roman" w:cs="Times New Roman"/>
          <w:b/>
          <w:sz w:val="26"/>
          <w:szCs w:val="26"/>
          <w:lang w:eastAsia="ru-RU"/>
        </w:rPr>
      </w:pPr>
    </w:p>
    <w:tbl>
      <w:tblPr>
        <w:tblW w:w="9507" w:type="dxa"/>
        <w:jc w:val="center"/>
        <w:tblInd w:w="-63" w:type="dxa"/>
        <w:tblCellMar>
          <w:left w:w="10" w:type="dxa"/>
          <w:right w:w="10" w:type="dxa"/>
        </w:tblCellMar>
        <w:tblLook w:val="04A0" w:firstRow="1" w:lastRow="0" w:firstColumn="1" w:lastColumn="0" w:noHBand="0" w:noVBand="1"/>
      </w:tblPr>
      <w:tblGrid>
        <w:gridCol w:w="1910"/>
        <w:gridCol w:w="5053"/>
        <w:gridCol w:w="2544"/>
      </w:tblGrid>
      <w:tr w:rsidR="00B00B4E" w:rsidRPr="003017E6" w:rsidTr="00F82504">
        <w:trPr>
          <w:jc w:val="center"/>
        </w:trPr>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B4E" w:rsidRPr="003017E6" w:rsidRDefault="00B00B4E" w:rsidP="00B00B4E">
            <w:pPr>
              <w:widowControl w:val="0"/>
              <w:tabs>
                <w:tab w:val="left" w:pos="0"/>
                <w:tab w:val="left" w:pos="312"/>
              </w:tabs>
              <w:suppressAutoHyphens/>
              <w:autoSpaceDE w:val="0"/>
              <w:autoSpaceDN w:val="0"/>
              <w:spacing w:after="0" w:line="360" w:lineRule="auto"/>
              <w:rPr>
                <w:rFonts w:ascii="Times New Roman" w:eastAsia="Times New Roman" w:hAnsi="Times New Roman" w:cs="Times New Roman"/>
                <w:sz w:val="26"/>
                <w:szCs w:val="26"/>
                <w:lang w:eastAsia="ru-RU"/>
              </w:rPr>
            </w:pPr>
          </w:p>
          <w:p w:rsidR="00B00B4E" w:rsidRPr="003017E6" w:rsidRDefault="00B00B4E" w:rsidP="00B00B4E">
            <w:pPr>
              <w:widowControl w:val="0"/>
              <w:tabs>
                <w:tab w:val="left" w:pos="0"/>
                <w:tab w:val="left" w:pos="312"/>
              </w:tabs>
              <w:suppressAutoHyphens/>
              <w:autoSpaceDE w:val="0"/>
              <w:autoSpaceDN w:val="0"/>
              <w:spacing w:after="0" w:line="360" w:lineRule="auto"/>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Год обучения</w:t>
            </w:r>
          </w:p>
        </w:tc>
        <w:tc>
          <w:tcPr>
            <w:tcW w:w="5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B4E" w:rsidRPr="003017E6" w:rsidRDefault="00B00B4E" w:rsidP="00B00B4E">
            <w:pPr>
              <w:widowControl w:val="0"/>
              <w:tabs>
                <w:tab w:val="left" w:pos="0"/>
                <w:tab w:val="left" w:pos="312"/>
              </w:tabs>
              <w:suppressAutoHyphens/>
              <w:autoSpaceDE w:val="0"/>
              <w:autoSpaceDN w:val="0"/>
              <w:spacing w:after="0" w:line="360" w:lineRule="auto"/>
              <w:rPr>
                <w:rFonts w:ascii="Times New Roman" w:eastAsia="Times New Roman" w:hAnsi="Times New Roman" w:cs="Times New Roman"/>
                <w:sz w:val="26"/>
                <w:szCs w:val="26"/>
                <w:lang w:eastAsia="ru-RU"/>
              </w:rPr>
            </w:pPr>
          </w:p>
          <w:p w:rsidR="00B00B4E" w:rsidRPr="003017E6" w:rsidRDefault="00B00B4E" w:rsidP="00B00B4E">
            <w:pPr>
              <w:widowControl w:val="0"/>
              <w:tabs>
                <w:tab w:val="left" w:pos="0"/>
                <w:tab w:val="left" w:pos="312"/>
              </w:tabs>
              <w:suppressAutoHyphens/>
              <w:autoSpaceDE w:val="0"/>
              <w:autoSpaceDN w:val="0"/>
              <w:spacing w:after="0" w:line="360" w:lineRule="auto"/>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Наименование учебных курсов</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0B4E" w:rsidRPr="003017E6" w:rsidRDefault="00B00B4E" w:rsidP="00B00B4E">
            <w:pPr>
              <w:widowControl w:val="0"/>
              <w:tabs>
                <w:tab w:val="left" w:pos="0"/>
                <w:tab w:val="left" w:pos="312"/>
              </w:tabs>
              <w:suppressAutoHyphens/>
              <w:autoSpaceDE w:val="0"/>
              <w:autoSpaceDN w:val="0"/>
              <w:spacing w:after="0" w:line="360" w:lineRule="auto"/>
              <w:rPr>
                <w:rFonts w:ascii="Times New Roman" w:eastAsia="Times New Roman" w:hAnsi="Times New Roman" w:cs="Times New Roman"/>
                <w:sz w:val="26"/>
                <w:szCs w:val="26"/>
                <w:lang w:eastAsia="ru-RU"/>
              </w:rPr>
            </w:pPr>
          </w:p>
          <w:p w:rsidR="00B00B4E" w:rsidRPr="003017E6" w:rsidRDefault="00B00B4E" w:rsidP="00B00B4E">
            <w:pPr>
              <w:widowControl w:val="0"/>
              <w:tabs>
                <w:tab w:val="left" w:pos="0"/>
                <w:tab w:val="left" w:pos="312"/>
              </w:tabs>
              <w:suppressAutoHyphens/>
              <w:autoSpaceDE w:val="0"/>
              <w:autoSpaceDN w:val="0"/>
              <w:spacing w:after="0" w:line="360" w:lineRule="auto"/>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Кол-во часов</w:t>
            </w:r>
          </w:p>
          <w:p w:rsidR="00B00B4E" w:rsidRPr="003017E6" w:rsidRDefault="00B00B4E" w:rsidP="00B00B4E">
            <w:pPr>
              <w:widowControl w:val="0"/>
              <w:tabs>
                <w:tab w:val="left" w:pos="0"/>
                <w:tab w:val="left" w:pos="312"/>
              </w:tabs>
              <w:suppressAutoHyphens/>
              <w:autoSpaceDE w:val="0"/>
              <w:autoSpaceDN w:val="0"/>
              <w:spacing w:after="0" w:line="360" w:lineRule="auto"/>
              <w:rPr>
                <w:rFonts w:ascii="Times New Roman" w:eastAsia="Times New Roman" w:hAnsi="Times New Roman" w:cs="Times New Roman"/>
                <w:sz w:val="26"/>
                <w:szCs w:val="26"/>
                <w:lang w:eastAsia="ru-RU"/>
              </w:rPr>
            </w:pPr>
          </w:p>
        </w:tc>
      </w:tr>
      <w:tr w:rsidR="00B00B4E" w:rsidRPr="003017E6" w:rsidTr="00F82504">
        <w:trPr>
          <w:jc w:val="center"/>
        </w:trPr>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0B4E" w:rsidRPr="003017E6" w:rsidRDefault="00B00B4E" w:rsidP="00B00B4E">
            <w:pPr>
              <w:widowControl w:val="0"/>
              <w:tabs>
                <w:tab w:val="left" w:pos="0"/>
                <w:tab w:val="left" w:pos="312"/>
              </w:tabs>
              <w:suppressAutoHyphens/>
              <w:autoSpaceDE w:val="0"/>
              <w:autoSpaceDN w:val="0"/>
              <w:spacing w:after="0" w:line="360" w:lineRule="auto"/>
              <w:jc w:val="center"/>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1</w:t>
            </w:r>
          </w:p>
        </w:tc>
        <w:tc>
          <w:tcPr>
            <w:tcW w:w="5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0B4E" w:rsidRPr="003017E6" w:rsidRDefault="00B00B4E" w:rsidP="00B00B4E">
            <w:pPr>
              <w:widowControl w:val="0"/>
              <w:tabs>
                <w:tab w:val="left" w:pos="0"/>
                <w:tab w:val="left" w:pos="312"/>
              </w:tabs>
              <w:suppressAutoHyphens/>
              <w:autoSpaceDE w:val="0"/>
              <w:autoSpaceDN w:val="0"/>
              <w:spacing w:after="0" w:line="360" w:lineRule="auto"/>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Слово. Образ. Книга.</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0B4E" w:rsidRPr="003017E6" w:rsidRDefault="00B00B4E" w:rsidP="00B00B4E">
            <w:pPr>
              <w:widowControl w:val="0"/>
              <w:suppressAutoHyphens/>
              <w:autoSpaceDE w:val="0"/>
              <w:autoSpaceDN w:val="0"/>
              <w:spacing w:after="0" w:line="360" w:lineRule="auto"/>
              <w:ind w:right="67"/>
              <w:jc w:val="center"/>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33</w:t>
            </w:r>
          </w:p>
        </w:tc>
      </w:tr>
      <w:tr w:rsidR="00B00B4E" w:rsidRPr="003017E6" w:rsidTr="00F82504">
        <w:trPr>
          <w:jc w:val="center"/>
        </w:trPr>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0B4E" w:rsidRPr="003017E6" w:rsidRDefault="00B00B4E" w:rsidP="00B00B4E">
            <w:pPr>
              <w:widowControl w:val="0"/>
              <w:tabs>
                <w:tab w:val="left" w:pos="0"/>
                <w:tab w:val="left" w:pos="312"/>
              </w:tabs>
              <w:suppressAutoHyphens/>
              <w:autoSpaceDE w:val="0"/>
              <w:autoSpaceDN w:val="0"/>
              <w:spacing w:after="0" w:line="360" w:lineRule="auto"/>
              <w:jc w:val="center"/>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2</w:t>
            </w:r>
          </w:p>
        </w:tc>
        <w:tc>
          <w:tcPr>
            <w:tcW w:w="5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0B4E" w:rsidRPr="003017E6" w:rsidRDefault="00B00B4E" w:rsidP="00B00B4E">
            <w:pPr>
              <w:widowControl w:val="0"/>
              <w:tabs>
                <w:tab w:val="left" w:pos="0"/>
                <w:tab w:val="left" w:pos="312"/>
              </w:tabs>
              <w:suppressAutoHyphens/>
              <w:autoSpaceDE w:val="0"/>
              <w:autoSpaceDN w:val="0"/>
              <w:spacing w:after="0" w:line="360" w:lineRule="auto"/>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Родной очаг. Родные просторы.</w:t>
            </w:r>
          </w:p>
          <w:p w:rsidR="00B00B4E" w:rsidRPr="003017E6" w:rsidRDefault="00B00B4E" w:rsidP="00B00B4E">
            <w:pPr>
              <w:widowControl w:val="0"/>
              <w:tabs>
                <w:tab w:val="left" w:pos="0"/>
                <w:tab w:val="left" w:pos="312"/>
              </w:tabs>
              <w:suppressAutoHyphens/>
              <w:autoSpaceDE w:val="0"/>
              <w:autoSpaceDN w:val="0"/>
              <w:spacing w:after="0" w:line="360" w:lineRule="auto"/>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Труд земной. Труд души.</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0B4E" w:rsidRPr="003017E6" w:rsidRDefault="00B00B4E" w:rsidP="00B00B4E">
            <w:pPr>
              <w:widowControl w:val="0"/>
              <w:suppressAutoHyphens/>
              <w:autoSpaceDE w:val="0"/>
              <w:autoSpaceDN w:val="0"/>
              <w:spacing w:after="0" w:line="360" w:lineRule="auto"/>
              <w:ind w:right="67"/>
              <w:jc w:val="center"/>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34</w:t>
            </w:r>
          </w:p>
        </w:tc>
      </w:tr>
      <w:tr w:rsidR="00B00B4E" w:rsidRPr="003017E6" w:rsidTr="00F82504">
        <w:trPr>
          <w:jc w:val="center"/>
        </w:trPr>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0B4E" w:rsidRPr="003017E6" w:rsidRDefault="00B00B4E" w:rsidP="00B00B4E">
            <w:pPr>
              <w:widowControl w:val="0"/>
              <w:tabs>
                <w:tab w:val="left" w:pos="0"/>
                <w:tab w:val="left" w:pos="312"/>
              </w:tabs>
              <w:suppressAutoHyphens/>
              <w:autoSpaceDE w:val="0"/>
              <w:autoSpaceDN w:val="0"/>
              <w:spacing w:after="0" w:line="360" w:lineRule="auto"/>
              <w:jc w:val="center"/>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3</w:t>
            </w:r>
          </w:p>
        </w:tc>
        <w:tc>
          <w:tcPr>
            <w:tcW w:w="5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0B4E" w:rsidRPr="003017E6" w:rsidRDefault="00B00B4E" w:rsidP="00B00B4E">
            <w:pPr>
              <w:widowControl w:val="0"/>
              <w:tabs>
                <w:tab w:val="left" w:pos="0"/>
                <w:tab w:val="left" w:pos="312"/>
              </w:tabs>
              <w:suppressAutoHyphens/>
              <w:autoSpaceDE w:val="0"/>
              <w:autoSpaceDN w:val="0"/>
              <w:spacing w:after="0" w:line="360" w:lineRule="auto"/>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Вера. Надежда. Любовь. София.</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0B4E" w:rsidRPr="003017E6" w:rsidRDefault="00B00B4E" w:rsidP="00B00B4E">
            <w:pPr>
              <w:widowControl w:val="0"/>
              <w:suppressAutoHyphens/>
              <w:autoSpaceDE w:val="0"/>
              <w:autoSpaceDN w:val="0"/>
              <w:spacing w:after="0" w:line="360" w:lineRule="auto"/>
              <w:ind w:right="67"/>
              <w:jc w:val="center"/>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34</w:t>
            </w:r>
          </w:p>
        </w:tc>
      </w:tr>
      <w:tr w:rsidR="00B00B4E" w:rsidRPr="003017E6" w:rsidTr="00F82504">
        <w:trPr>
          <w:jc w:val="center"/>
        </w:trPr>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0B4E" w:rsidRPr="003017E6" w:rsidRDefault="00B00B4E" w:rsidP="00B00B4E">
            <w:pPr>
              <w:widowControl w:val="0"/>
              <w:tabs>
                <w:tab w:val="left" w:pos="0"/>
                <w:tab w:val="left" w:pos="312"/>
              </w:tabs>
              <w:suppressAutoHyphens/>
              <w:autoSpaceDE w:val="0"/>
              <w:autoSpaceDN w:val="0"/>
              <w:spacing w:after="0" w:line="360" w:lineRule="auto"/>
              <w:jc w:val="center"/>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4</w:t>
            </w:r>
          </w:p>
        </w:tc>
        <w:tc>
          <w:tcPr>
            <w:tcW w:w="5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0B4E" w:rsidRPr="003017E6" w:rsidRDefault="00B00B4E" w:rsidP="00B00B4E">
            <w:pPr>
              <w:widowControl w:val="0"/>
              <w:tabs>
                <w:tab w:val="left" w:pos="0"/>
                <w:tab w:val="left" w:pos="312"/>
              </w:tabs>
              <w:suppressAutoHyphens/>
              <w:autoSpaceDE w:val="0"/>
              <w:autoSpaceDN w:val="0"/>
              <w:spacing w:after="0" w:line="360" w:lineRule="auto"/>
              <w:jc w:val="both"/>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Русские традиции Образа, Слова, Души.</w:t>
            </w:r>
          </w:p>
        </w:tc>
        <w:tc>
          <w:tcPr>
            <w:tcW w:w="2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0B4E" w:rsidRPr="003017E6" w:rsidRDefault="00B00B4E" w:rsidP="00B00B4E">
            <w:pPr>
              <w:widowControl w:val="0"/>
              <w:suppressAutoHyphens/>
              <w:autoSpaceDE w:val="0"/>
              <w:autoSpaceDN w:val="0"/>
              <w:spacing w:after="0" w:line="360" w:lineRule="auto"/>
              <w:ind w:right="67"/>
              <w:jc w:val="center"/>
              <w:rPr>
                <w:rFonts w:ascii="Times New Roman" w:eastAsia="Times New Roman" w:hAnsi="Times New Roman" w:cs="Times New Roman"/>
                <w:sz w:val="26"/>
                <w:szCs w:val="26"/>
                <w:lang w:eastAsia="ru-RU"/>
              </w:rPr>
            </w:pPr>
            <w:r w:rsidRPr="003017E6">
              <w:rPr>
                <w:rFonts w:ascii="Times New Roman" w:eastAsia="Times New Roman" w:hAnsi="Times New Roman" w:cs="Times New Roman"/>
                <w:sz w:val="26"/>
                <w:szCs w:val="26"/>
                <w:lang w:eastAsia="ru-RU"/>
              </w:rPr>
              <w:t>34</w:t>
            </w:r>
          </w:p>
        </w:tc>
      </w:tr>
    </w:tbl>
    <w:p w:rsidR="003216BD" w:rsidRDefault="00B35B50" w:rsidP="00F82504">
      <w:pPr>
        <w:widowControl w:val="0"/>
        <w:suppressAutoHyphens/>
        <w:autoSpaceDE w:val="0"/>
        <w:autoSpaceDN w:val="0"/>
        <w:spacing w:after="0" w:line="240" w:lineRule="auto"/>
        <w:jc w:val="center"/>
      </w:pPr>
    </w:p>
    <w:sectPr w:rsidR="003216B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B50" w:rsidRDefault="00B35B50" w:rsidP="00B00B4E">
      <w:pPr>
        <w:spacing w:after="0" w:line="240" w:lineRule="auto"/>
      </w:pPr>
      <w:r>
        <w:separator/>
      </w:r>
    </w:p>
  </w:endnote>
  <w:endnote w:type="continuationSeparator" w:id="0">
    <w:p w:rsidR="00B35B50" w:rsidRDefault="00B35B50" w:rsidP="00B0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790827"/>
      <w:docPartObj>
        <w:docPartGallery w:val="Page Numbers (Bottom of Page)"/>
        <w:docPartUnique/>
      </w:docPartObj>
    </w:sdtPr>
    <w:sdtEndPr/>
    <w:sdtContent>
      <w:p w:rsidR="00B00B4E" w:rsidRDefault="00B00B4E">
        <w:pPr>
          <w:pStyle w:val="a5"/>
          <w:jc w:val="right"/>
        </w:pPr>
        <w:r>
          <w:fldChar w:fldCharType="begin"/>
        </w:r>
        <w:r>
          <w:instrText>PAGE   \* MERGEFORMAT</w:instrText>
        </w:r>
        <w:r>
          <w:fldChar w:fldCharType="separate"/>
        </w:r>
        <w:r w:rsidR="00B35B50">
          <w:rPr>
            <w:noProof/>
          </w:rPr>
          <w:t>1</w:t>
        </w:r>
        <w:r>
          <w:fldChar w:fldCharType="end"/>
        </w:r>
      </w:p>
    </w:sdtContent>
  </w:sdt>
  <w:p w:rsidR="00B00B4E" w:rsidRDefault="00B00B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B50" w:rsidRDefault="00B35B50" w:rsidP="00B00B4E">
      <w:pPr>
        <w:spacing w:after="0" w:line="240" w:lineRule="auto"/>
      </w:pPr>
      <w:r>
        <w:separator/>
      </w:r>
    </w:p>
  </w:footnote>
  <w:footnote w:type="continuationSeparator" w:id="0">
    <w:p w:rsidR="00B35B50" w:rsidRDefault="00B35B50" w:rsidP="00B00B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DA7"/>
    <w:multiLevelType w:val="multilevel"/>
    <w:tmpl w:val="434641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27B3599"/>
    <w:multiLevelType w:val="multilevel"/>
    <w:tmpl w:val="F9D875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243F2CC6"/>
    <w:multiLevelType w:val="multilevel"/>
    <w:tmpl w:val="DFBCB0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27B17638"/>
    <w:multiLevelType w:val="multilevel"/>
    <w:tmpl w:val="1F60EF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2C4F1588"/>
    <w:multiLevelType w:val="multilevel"/>
    <w:tmpl w:val="7D6038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30585718"/>
    <w:multiLevelType w:val="multilevel"/>
    <w:tmpl w:val="E12014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322E4F03"/>
    <w:multiLevelType w:val="hybridMultilevel"/>
    <w:tmpl w:val="DCEA82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2E37188"/>
    <w:multiLevelType w:val="multilevel"/>
    <w:tmpl w:val="73F034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40036A47"/>
    <w:multiLevelType w:val="multilevel"/>
    <w:tmpl w:val="C9985A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42754129"/>
    <w:multiLevelType w:val="multilevel"/>
    <w:tmpl w:val="EDF8E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485D6E7B"/>
    <w:multiLevelType w:val="hybridMultilevel"/>
    <w:tmpl w:val="8D3E2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D04CAC"/>
    <w:multiLevelType w:val="multilevel"/>
    <w:tmpl w:val="728845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4B9443C8"/>
    <w:multiLevelType w:val="multilevel"/>
    <w:tmpl w:val="15B2C9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4D17415B"/>
    <w:multiLevelType w:val="multilevel"/>
    <w:tmpl w:val="0C94FD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52F36D6E"/>
    <w:multiLevelType w:val="multilevel"/>
    <w:tmpl w:val="C4FEB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5F463DB8"/>
    <w:multiLevelType w:val="multilevel"/>
    <w:tmpl w:val="FB8A74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700842E6"/>
    <w:multiLevelType w:val="multilevel"/>
    <w:tmpl w:val="4A6A2150"/>
    <w:lvl w:ilvl="0">
      <w:numFmt w:val="bullet"/>
      <w:lvlText w:val=""/>
      <w:lvlJc w:val="left"/>
      <w:pPr>
        <w:ind w:left="1050" w:hanging="360"/>
      </w:pPr>
      <w:rPr>
        <w:rFonts w:ascii="Symbol" w:hAnsi="Symbol"/>
      </w:rPr>
    </w:lvl>
    <w:lvl w:ilvl="1">
      <w:numFmt w:val="bullet"/>
      <w:lvlText w:val="o"/>
      <w:lvlJc w:val="left"/>
      <w:pPr>
        <w:ind w:left="1770" w:hanging="360"/>
      </w:pPr>
      <w:rPr>
        <w:rFonts w:ascii="Courier New" w:hAnsi="Courier New"/>
      </w:rPr>
    </w:lvl>
    <w:lvl w:ilvl="2">
      <w:numFmt w:val="bullet"/>
      <w:lvlText w:val=""/>
      <w:lvlJc w:val="left"/>
      <w:pPr>
        <w:ind w:left="2490" w:hanging="360"/>
      </w:pPr>
      <w:rPr>
        <w:rFonts w:ascii="Wingdings" w:hAnsi="Wingdings"/>
      </w:rPr>
    </w:lvl>
    <w:lvl w:ilvl="3">
      <w:numFmt w:val="bullet"/>
      <w:lvlText w:val=""/>
      <w:lvlJc w:val="left"/>
      <w:pPr>
        <w:ind w:left="3210" w:hanging="360"/>
      </w:pPr>
      <w:rPr>
        <w:rFonts w:ascii="Symbol" w:hAnsi="Symbol"/>
      </w:rPr>
    </w:lvl>
    <w:lvl w:ilvl="4">
      <w:numFmt w:val="bullet"/>
      <w:lvlText w:val="o"/>
      <w:lvlJc w:val="left"/>
      <w:pPr>
        <w:ind w:left="3930" w:hanging="360"/>
      </w:pPr>
      <w:rPr>
        <w:rFonts w:ascii="Courier New" w:hAnsi="Courier New"/>
      </w:rPr>
    </w:lvl>
    <w:lvl w:ilvl="5">
      <w:numFmt w:val="bullet"/>
      <w:lvlText w:val=""/>
      <w:lvlJc w:val="left"/>
      <w:pPr>
        <w:ind w:left="4650" w:hanging="360"/>
      </w:pPr>
      <w:rPr>
        <w:rFonts w:ascii="Wingdings" w:hAnsi="Wingdings"/>
      </w:rPr>
    </w:lvl>
    <w:lvl w:ilvl="6">
      <w:numFmt w:val="bullet"/>
      <w:lvlText w:val=""/>
      <w:lvlJc w:val="left"/>
      <w:pPr>
        <w:ind w:left="5370" w:hanging="360"/>
      </w:pPr>
      <w:rPr>
        <w:rFonts w:ascii="Symbol" w:hAnsi="Symbol"/>
      </w:rPr>
    </w:lvl>
    <w:lvl w:ilvl="7">
      <w:numFmt w:val="bullet"/>
      <w:lvlText w:val="o"/>
      <w:lvlJc w:val="left"/>
      <w:pPr>
        <w:ind w:left="6090" w:hanging="360"/>
      </w:pPr>
      <w:rPr>
        <w:rFonts w:ascii="Courier New" w:hAnsi="Courier New"/>
      </w:rPr>
    </w:lvl>
    <w:lvl w:ilvl="8">
      <w:numFmt w:val="bullet"/>
      <w:lvlText w:val=""/>
      <w:lvlJc w:val="left"/>
      <w:pPr>
        <w:ind w:left="6810" w:hanging="360"/>
      </w:pPr>
      <w:rPr>
        <w:rFonts w:ascii="Wingdings" w:hAnsi="Wingdings"/>
      </w:rPr>
    </w:lvl>
  </w:abstractNum>
  <w:abstractNum w:abstractNumId="17">
    <w:nsid w:val="77E55EAC"/>
    <w:multiLevelType w:val="multilevel"/>
    <w:tmpl w:val="4F9A2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7D0B7383"/>
    <w:multiLevelType w:val="multilevel"/>
    <w:tmpl w:val="82B849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6"/>
  </w:num>
  <w:num w:numId="2">
    <w:abstractNumId w:val="1"/>
  </w:num>
  <w:num w:numId="3">
    <w:abstractNumId w:val="14"/>
  </w:num>
  <w:num w:numId="4">
    <w:abstractNumId w:val="15"/>
  </w:num>
  <w:num w:numId="5">
    <w:abstractNumId w:val="2"/>
  </w:num>
  <w:num w:numId="6">
    <w:abstractNumId w:val="18"/>
  </w:num>
  <w:num w:numId="7">
    <w:abstractNumId w:val="11"/>
  </w:num>
  <w:num w:numId="8">
    <w:abstractNumId w:val="0"/>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7"/>
  </w:num>
  <w:num w:numId="13">
    <w:abstractNumId w:val="7"/>
  </w:num>
  <w:num w:numId="14">
    <w:abstractNumId w:val="12"/>
  </w:num>
  <w:num w:numId="15">
    <w:abstractNumId w:val="13"/>
  </w:num>
  <w:num w:numId="16">
    <w:abstractNumId w:val="5"/>
  </w:num>
  <w:num w:numId="17">
    <w:abstractNumId w:val="3"/>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4E"/>
    <w:rsid w:val="000633C4"/>
    <w:rsid w:val="000B43D4"/>
    <w:rsid w:val="000F51B6"/>
    <w:rsid w:val="001C2057"/>
    <w:rsid w:val="002D3C0C"/>
    <w:rsid w:val="003017E6"/>
    <w:rsid w:val="003F71F0"/>
    <w:rsid w:val="00427AB3"/>
    <w:rsid w:val="00541550"/>
    <w:rsid w:val="00546039"/>
    <w:rsid w:val="005C379E"/>
    <w:rsid w:val="007262EE"/>
    <w:rsid w:val="007348A5"/>
    <w:rsid w:val="00922178"/>
    <w:rsid w:val="00AB1B6C"/>
    <w:rsid w:val="00B00B4E"/>
    <w:rsid w:val="00B35B50"/>
    <w:rsid w:val="00BE0C70"/>
    <w:rsid w:val="00BE6390"/>
    <w:rsid w:val="00F82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B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0B4E"/>
  </w:style>
  <w:style w:type="paragraph" w:styleId="a5">
    <w:name w:val="footer"/>
    <w:basedOn w:val="a"/>
    <w:link w:val="a6"/>
    <w:uiPriority w:val="99"/>
    <w:unhideWhenUsed/>
    <w:rsid w:val="00B00B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0B4E"/>
  </w:style>
  <w:style w:type="paragraph" w:styleId="a7">
    <w:name w:val="List Paragraph"/>
    <w:basedOn w:val="a"/>
    <w:uiPriority w:val="34"/>
    <w:qFormat/>
    <w:rsid w:val="002D3C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B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0B4E"/>
  </w:style>
  <w:style w:type="paragraph" w:styleId="a5">
    <w:name w:val="footer"/>
    <w:basedOn w:val="a"/>
    <w:link w:val="a6"/>
    <w:uiPriority w:val="99"/>
    <w:unhideWhenUsed/>
    <w:rsid w:val="00B00B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0B4E"/>
  </w:style>
  <w:style w:type="paragraph" w:styleId="a7">
    <w:name w:val="List Paragraph"/>
    <w:basedOn w:val="a"/>
    <w:uiPriority w:val="34"/>
    <w:qFormat/>
    <w:rsid w:val="002D3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3729">
      <w:bodyDiv w:val="1"/>
      <w:marLeft w:val="0"/>
      <w:marRight w:val="0"/>
      <w:marTop w:val="0"/>
      <w:marBottom w:val="0"/>
      <w:divBdr>
        <w:top w:val="none" w:sz="0" w:space="0" w:color="auto"/>
        <w:left w:val="none" w:sz="0" w:space="0" w:color="auto"/>
        <w:bottom w:val="none" w:sz="0" w:space="0" w:color="auto"/>
        <w:right w:val="none" w:sz="0" w:space="0" w:color="auto"/>
      </w:divBdr>
    </w:div>
    <w:div w:id="11543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3303</Words>
  <Characters>18832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2023-10-19T11:56:00Z</dcterms:created>
  <dcterms:modified xsi:type="dcterms:W3CDTF">2023-10-19T12:02:00Z</dcterms:modified>
</cp:coreProperties>
</file>